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20" w:rsidRDefault="00472020" w:rsidP="00472020">
      <w:pPr>
        <w:pStyle w:val="a7"/>
        <w:rPr>
          <w:sz w:val="20"/>
        </w:rPr>
      </w:pPr>
    </w:p>
    <w:p w:rsidR="00A712C0" w:rsidRPr="00246622" w:rsidRDefault="00472020" w:rsidP="00472020">
      <w:pPr>
        <w:ind w:left="10800"/>
        <w:jc w:val="right"/>
        <w:rPr>
          <w:sz w:val="24"/>
          <w:szCs w:val="24"/>
        </w:rPr>
      </w:pPr>
      <w:r w:rsidRPr="00246622">
        <w:rPr>
          <w:sz w:val="24"/>
          <w:szCs w:val="24"/>
        </w:rPr>
        <w:t>За</w:t>
      </w:r>
    </w:p>
    <w:p w:rsidR="00A712C0" w:rsidRDefault="00A712C0" w:rsidP="00A712C0">
      <w:pPr>
        <w:rPr>
          <w:sz w:val="20"/>
        </w:rPr>
      </w:pPr>
    </w:p>
    <w:bookmarkStart w:id="0" w:name="_GoBack"/>
    <w:p w:rsidR="007C2B98" w:rsidRDefault="004E6495" w:rsidP="007C2B98">
      <w:pPr>
        <w:ind w:left="-426"/>
        <w:jc w:val="both"/>
        <w:rPr>
          <w:b/>
          <w:sz w:val="24"/>
          <w:szCs w:val="24"/>
        </w:rPr>
      </w:pPr>
      <w:r w:rsidRPr="007C2B98">
        <w:rPr>
          <w:b/>
          <w:sz w:val="24"/>
          <w:szCs w:val="24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8.6pt;height:541.2pt" o:ole="">
            <v:imagedata r:id="rId5" o:title=""/>
          </v:shape>
          <o:OLEObject Type="Embed" ProgID="Acrobat.Document.DC" ShapeID="_x0000_i1032" DrawAspect="Content" ObjectID="_1744530822" r:id="rId6"/>
        </w:object>
      </w:r>
      <w:bookmarkEnd w:id="0"/>
      <w:r w:rsidR="00A712C0" w:rsidRPr="00031AC8">
        <w:rPr>
          <w:b/>
          <w:sz w:val="24"/>
          <w:szCs w:val="24"/>
        </w:rPr>
        <w:t xml:space="preserve">         </w:t>
      </w:r>
    </w:p>
    <w:p w:rsidR="007C2B98" w:rsidRDefault="007C2B98" w:rsidP="007C2B98">
      <w:pPr>
        <w:ind w:left="1440"/>
        <w:jc w:val="both"/>
        <w:rPr>
          <w:b/>
          <w:sz w:val="24"/>
          <w:szCs w:val="24"/>
        </w:rPr>
      </w:pPr>
    </w:p>
    <w:p w:rsidR="007C2B98" w:rsidRDefault="007C2B98" w:rsidP="007C2B98">
      <w:pPr>
        <w:ind w:left="1440"/>
        <w:jc w:val="both"/>
        <w:rPr>
          <w:b/>
          <w:sz w:val="24"/>
          <w:szCs w:val="24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rPr>
          <w:sz w:val="20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Default="00A712C0" w:rsidP="00A712C0">
      <w:pPr>
        <w:jc w:val="center"/>
        <w:rPr>
          <w:sz w:val="32"/>
          <w:szCs w:val="32"/>
        </w:rPr>
      </w:pPr>
    </w:p>
    <w:p w:rsidR="00A712C0" w:rsidRPr="00246622" w:rsidRDefault="00A712C0" w:rsidP="00A712C0">
      <w:pPr>
        <w:ind w:left="11520"/>
        <w:jc w:val="center"/>
        <w:rPr>
          <w:b/>
          <w:sz w:val="24"/>
          <w:szCs w:val="24"/>
        </w:rPr>
      </w:pPr>
      <w:r w:rsidRPr="00246622">
        <w:rPr>
          <w:b/>
          <w:sz w:val="24"/>
          <w:szCs w:val="24"/>
        </w:rPr>
        <w:t>ТВЕРЖДАЮ</w:t>
      </w:r>
    </w:p>
    <w:p w:rsidR="00472020" w:rsidRPr="00246622" w:rsidRDefault="00472020" w:rsidP="00472020">
      <w:pPr>
        <w:ind w:left="10800"/>
        <w:jc w:val="right"/>
        <w:rPr>
          <w:sz w:val="24"/>
          <w:szCs w:val="24"/>
        </w:rPr>
      </w:pPr>
      <w:proofErr w:type="spellStart"/>
      <w:r w:rsidRPr="00246622">
        <w:rPr>
          <w:sz w:val="24"/>
          <w:szCs w:val="24"/>
        </w:rPr>
        <w:t>в</w:t>
      </w:r>
      <w:r w:rsidRPr="00246622">
        <w:rPr>
          <w:sz w:val="24"/>
          <w:szCs w:val="24"/>
        </w:rPr>
        <w:lastRenderedPageBreak/>
        <w:t>едующий</w:t>
      </w:r>
      <w:proofErr w:type="spellEnd"/>
      <w:r w:rsidRPr="00246622">
        <w:rPr>
          <w:sz w:val="24"/>
          <w:szCs w:val="24"/>
        </w:rPr>
        <w:t xml:space="preserve"> МБДОУ № 58</w:t>
      </w:r>
    </w:p>
    <w:p w:rsidR="0038353C" w:rsidRPr="00A712C0" w:rsidRDefault="00A712C0" w:rsidP="00A712C0">
      <w:pPr>
        <w:ind w:left="10800"/>
        <w:jc w:val="right"/>
        <w:rPr>
          <w:sz w:val="24"/>
          <w:szCs w:val="24"/>
        </w:rPr>
        <w:sectPr w:rsidR="0038353C" w:rsidRPr="00A712C0" w:rsidSect="007C2B98">
          <w:type w:val="continuous"/>
          <w:pgSz w:w="11900" w:h="16840"/>
          <w:pgMar w:top="0" w:right="985" w:bottom="280" w:left="1580" w:header="720" w:footer="720" w:gutter="0"/>
          <w:cols w:space="720"/>
        </w:sectPr>
      </w:pPr>
      <w:r>
        <w:rPr>
          <w:sz w:val="24"/>
          <w:szCs w:val="24"/>
        </w:rPr>
        <w:t>_______________</w:t>
      </w:r>
      <w:r w:rsidR="007C2B98">
        <w:rPr>
          <w:sz w:val="24"/>
          <w:szCs w:val="24"/>
        </w:rPr>
        <w:t xml:space="preserve"> И. Ю. С</w:t>
      </w:r>
    </w:p>
    <w:p w:rsidR="007C2B98" w:rsidRDefault="007C2B98" w:rsidP="007C2B98">
      <w:pPr>
        <w:pStyle w:val="11"/>
        <w:tabs>
          <w:tab w:val="left" w:pos="4086"/>
        </w:tabs>
        <w:spacing w:before="75"/>
        <w:ind w:left="0"/>
      </w:pPr>
    </w:p>
    <w:p w:rsidR="0038353C" w:rsidRDefault="004D1FC4" w:rsidP="007C2B98">
      <w:pPr>
        <w:pStyle w:val="11"/>
        <w:numPr>
          <w:ilvl w:val="0"/>
          <w:numId w:val="15"/>
        </w:numPr>
        <w:tabs>
          <w:tab w:val="left" w:pos="4086"/>
        </w:tabs>
        <w:spacing w:before="75"/>
        <w:jc w:val="center"/>
      </w:pPr>
      <w:r>
        <w:t>Общие</w:t>
      </w:r>
      <w:r w:rsidRPr="007C2B98">
        <w:rPr>
          <w:spacing w:val="-6"/>
        </w:rPr>
        <w:t xml:space="preserve"> </w:t>
      </w:r>
      <w:r>
        <w:t>положения</w:t>
      </w:r>
    </w:p>
    <w:p w:rsidR="0038353C" w:rsidRPr="00EA3FEF" w:rsidRDefault="004D1FC4">
      <w:pPr>
        <w:pStyle w:val="a4"/>
        <w:numPr>
          <w:ilvl w:val="1"/>
          <w:numId w:val="12"/>
        </w:numPr>
        <w:tabs>
          <w:tab w:val="left" w:pos="1417"/>
        </w:tabs>
        <w:spacing w:before="86"/>
        <w:ind w:right="642" w:firstLine="69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 w:rsidR="00EA3FEF" w:rsidRPr="00EA3FEF">
        <w:rPr>
          <w:sz w:val="28"/>
        </w:rPr>
        <w:t>МБ</w:t>
      </w:r>
      <w:r w:rsidRPr="00EA3FEF">
        <w:rPr>
          <w:sz w:val="28"/>
        </w:rPr>
        <w:t>ДОУ</w:t>
      </w:r>
      <w:r>
        <w:rPr>
          <w:i/>
          <w:spacing w:val="38"/>
          <w:sz w:val="28"/>
        </w:rPr>
        <w:t xml:space="preserve"> </w:t>
      </w:r>
      <w:r w:rsidRPr="00EA3FEF">
        <w:rPr>
          <w:sz w:val="28"/>
        </w:rPr>
        <w:t>«Детский</w:t>
      </w:r>
      <w:r w:rsidRPr="00EA3FEF">
        <w:rPr>
          <w:spacing w:val="39"/>
          <w:sz w:val="28"/>
        </w:rPr>
        <w:t xml:space="preserve"> </w:t>
      </w:r>
      <w:r w:rsidRPr="00EA3FEF">
        <w:rPr>
          <w:sz w:val="28"/>
        </w:rPr>
        <w:t>сад</w:t>
      </w:r>
    </w:p>
    <w:p w:rsidR="0038353C" w:rsidRDefault="00EA3FEF">
      <w:pPr>
        <w:spacing w:before="2"/>
        <w:ind w:left="124" w:right="637"/>
        <w:jc w:val="both"/>
        <w:rPr>
          <w:sz w:val="28"/>
        </w:rPr>
      </w:pPr>
      <w:r w:rsidRPr="00EA3FEF">
        <w:rPr>
          <w:sz w:val="28"/>
        </w:rPr>
        <w:t>№</w:t>
      </w:r>
      <w:r w:rsidR="00E22278">
        <w:rPr>
          <w:sz w:val="28"/>
        </w:rPr>
        <w:t xml:space="preserve"> </w:t>
      </w:r>
      <w:r w:rsidRPr="00EA3FEF">
        <w:rPr>
          <w:sz w:val="28"/>
        </w:rPr>
        <w:t>58 присмотра и оздоровления</w:t>
      </w:r>
      <w:r w:rsidR="004D1FC4" w:rsidRPr="00EA3FEF">
        <w:rPr>
          <w:sz w:val="28"/>
        </w:rPr>
        <w:t xml:space="preserve">» Московского района г.Казани </w:t>
      </w:r>
      <w:r w:rsidR="004D1FC4">
        <w:rPr>
          <w:sz w:val="28"/>
        </w:rPr>
        <w:t>(далее ДОУ), ее</w:t>
      </w:r>
      <w:r w:rsidR="004D1FC4">
        <w:rPr>
          <w:spacing w:val="-67"/>
          <w:sz w:val="28"/>
        </w:rPr>
        <w:t xml:space="preserve"> </w:t>
      </w:r>
      <w:r w:rsidR="004D1FC4">
        <w:rPr>
          <w:sz w:val="28"/>
        </w:rPr>
        <w:t>организационную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и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функциональную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структуру,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реализацию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(содержание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процедур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контроля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и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экспертной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оценки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качества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образования),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а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также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общественное участие</w:t>
      </w:r>
      <w:r w:rsidR="004D1FC4">
        <w:rPr>
          <w:spacing w:val="-4"/>
          <w:sz w:val="28"/>
        </w:rPr>
        <w:t xml:space="preserve"> </w:t>
      </w:r>
      <w:r w:rsidR="004D1FC4">
        <w:rPr>
          <w:sz w:val="28"/>
        </w:rPr>
        <w:t>в</w:t>
      </w:r>
      <w:r w:rsidR="004D1FC4">
        <w:rPr>
          <w:spacing w:val="1"/>
          <w:sz w:val="28"/>
        </w:rPr>
        <w:t xml:space="preserve"> </w:t>
      </w:r>
      <w:r w:rsidR="004D1FC4">
        <w:rPr>
          <w:sz w:val="28"/>
        </w:rPr>
        <w:t>оценке</w:t>
      </w:r>
      <w:r w:rsidR="004D1FC4">
        <w:rPr>
          <w:spacing w:val="-4"/>
          <w:sz w:val="28"/>
        </w:rPr>
        <w:t xml:space="preserve"> </w:t>
      </w:r>
      <w:r w:rsidR="004D1FC4">
        <w:rPr>
          <w:sz w:val="28"/>
        </w:rPr>
        <w:t>качества</w:t>
      </w:r>
      <w:r w:rsidR="004D1FC4">
        <w:rPr>
          <w:spacing w:val="5"/>
          <w:sz w:val="28"/>
        </w:rPr>
        <w:t xml:space="preserve"> </w:t>
      </w:r>
      <w:r w:rsidR="004D1FC4">
        <w:rPr>
          <w:sz w:val="28"/>
        </w:rPr>
        <w:t>образования.</w:t>
      </w:r>
    </w:p>
    <w:p w:rsidR="0038353C" w:rsidRDefault="004D1FC4">
      <w:pPr>
        <w:pStyle w:val="a4"/>
        <w:numPr>
          <w:ilvl w:val="1"/>
          <w:numId w:val="12"/>
        </w:numPr>
        <w:tabs>
          <w:tab w:val="left" w:pos="1313"/>
        </w:tabs>
        <w:spacing w:before="1" w:line="321" w:lineRule="exact"/>
        <w:ind w:left="1312" w:hanging="49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42" w:lineRule="auto"/>
        <w:ind w:right="644" w:firstLine="0"/>
        <w:rPr>
          <w:rFonts w:ascii="Symbol" w:hAnsi="Symbol"/>
          <w:sz w:val="20"/>
        </w:rPr>
      </w:pPr>
      <w:r>
        <w:rPr>
          <w:sz w:val="28"/>
        </w:rPr>
        <w:t>Федерального закона от 29.12.2012 г. 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48" w:firstLine="0"/>
        <w:rPr>
          <w:rFonts w:ascii="Symbol" w:hAnsi="Symbol"/>
          <w:sz w:val="20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"Об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образования";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40" w:firstLine="0"/>
        <w:rPr>
          <w:rFonts w:ascii="Symbol" w:hAnsi="Symbol"/>
          <w:sz w:val="20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42" w:lineRule="auto"/>
        <w:ind w:right="639" w:firstLine="0"/>
        <w:rPr>
          <w:rFonts w:ascii="Symbol" w:hAnsi="Symbol"/>
          <w:sz w:val="20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05.08.2013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662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 системы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42" w:lineRule="auto"/>
        <w:ind w:right="644" w:firstLine="0"/>
        <w:rPr>
          <w:rFonts w:ascii="Symbol" w:hAnsi="Symbol"/>
          <w:sz w:val="20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14.06.2013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462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40" w:firstLine="0"/>
        <w:rPr>
          <w:rFonts w:ascii="Symbol" w:hAnsi="Symbol"/>
          <w:sz w:val="20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10.12.2013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1324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45" w:firstLine="0"/>
        <w:rPr>
          <w:rFonts w:ascii="Symbol" w:hAnsi="Symbol"/>
          <w:sz w:val="20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05.12.2014 г. № 1547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35" w:firstLine="0"/>
        <w:rPr>
          <w:rFonts w:ascii="Symbol" w:hAnsi="Symbol"/>
          <w:sz w:val="20"/>
        </w:rPr>
      </w:pPr>
      <w:r>
        <w:rPr>
          <w:sz w:val="28"/>
        </w:rPr>
        <w:t>Письма Федеральной службы по надзору в сфере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от 20 апреля 2021 г. N 08-70 "О направлении материалов по организации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мониторинга </w:t>
      </w:r>
      <w:r>
        <w:rPr>
          <w:sz w:val="28"/>
        </w:rPr>
        <w:t xml:space="preserve">системы управления </w:t>
      </w:r>
      <w:r>
        <w:rPr>
          <w:i/>
          <w:sz w:val="28"/>
        </w:rPr>
        <w:t xml:space="preserve">качеством образования </w:t>
      </w:r>
      <w:r>
        <w:rPr>
          <w:sz w:val="28"/>
        </w:rPr>
        <w:t>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самоуправления";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ind w:right="642" w:firstLine="0"/>
        <w:rPr>
          <w:rFonts w:ascii="Symbol" w:hAnsi="Symbol"/>
          <w:sz w:val="20"/>
        </w:rPr>
      </w:pPr>
      <w:r>
        <w:rPr>
          <w:sz w:val="28"/>
        </w:rPr>
        <w:t>Паспорта национального проекта "Образование",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"/>
          <w:sz w:val="28"/>
        </w:rPr>
        <w:t xml:space="preserve"> </w:t>
      </w:r>
      <w:r>
        <w:rPr>
          <w:sz w:val="28"/>
        </w:rPr>
        <w:t>"Современная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школа";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76" w:lineRule="auto"/>
        <w:ind w:right="636" w:firstLine="0"/>
        <w:rPr>
          <w:rFonts w:ascii="Symbol" w:hAnsi="Symbol"/>
          <w:sz w:val="20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г.Казани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3492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программы «Развитие образования в городе Казани на 2022 -</w:t>
      </w:r>
      <w:r>
        <w:rPr>
          <w:spacing w:val="1"/>
          <w:sz w:val="28"/>
        </w:rPr>
        <w:t xml:space="preserve"> </w:t>
      </w:r>
      <w:r>
        <w:rPr>
          <w:sz w:val="28"/>
        </w:rPr>
        <w:t>2026 годы»;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line="276" w:lineRule="auto"/>
        <w:ind w:right="639" w:firstLine="0"/>
        <w:rPr>
          <w:rFonts w:ascii="Symbol" w:hAnsi="Symbol"/>
          <w:sz w:val="20"/>
        </w:rPr>
      </w:pPr>
      <w:r>
        <w:rPr>
          <w:sz w:val="28"/>
        </w:rPr>
        <w:t>Приказ Управления образования г.Казани от 27.09.2021 за №821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Положения о Муниципальные оценки качества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г.Казани»;</w:t>
      </w:r>
    </w:p>
    <w:p w:rsidR="0038353C" w:rsidRDefault="0038353C">
      <w:pPr>
        <w:spacing w:line="276" w:lineRule="auto"/>
        <w:jc w:val="both"/>
        <w:rPr>
          <w:rFonts w:ascii="Symbol" w:hAnsi="Symbol"/>
          <w:sz w:val="20"/>
        </w:rPr>
        <w:sectPr w:rsidR="0038353C" w:rsidSect="00A712C0">
          <w:pgSz w:w="11900" w:h="16840"/>
          <w:pgMar w:top="1380" w:right="418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0"/>
          <w:numId w:val="11"/>
        </w:numPr>
        <w:tabs>
          <w:tab w:val="left" w:pos="832"/>
          <w:tab w:val="left" w:pos="833"/>
        </w:tabs>
        <w:spacing w:before="63"/>
        <w:ind w:right="644" w:firstLine="0"/>
        <w:rPr>
          <w:rFonts w:ascii="Symbol" w:hAnsi="Symbol"/>
          <w:sz w:val="20"/>
        </w:rPr>
      </w:pPr>
      <w:r>
        <w:rPr>
          <w:sz w:val="28"/>
        </w:rPr>
        <w:t xml:space="preserve">Устава Муниципального </w:t>
      </w:r>
      <w:r w:rsidR="00E22278">
        <w:rPr>
          <w:sz w:val="28"/>
        </w:rPr>
        <w:t xml:space="preserve">бюджетного </w:t>
      </w:r>
      <w:r>
        <w:rPr>
          <w:sz w:val="28"/>
        </w:rPr>
        <w:t>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E22278">
        <w:rPr>
          <w:sz w:val="28"/>
        </w:rPr>
        <w:t xml:space="preserve"> 58 присмотра и оздоровления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г.Казани.</w:t>
      </w:r>
    </w:p>
    <w:p w:rsidR="0038353C" w:rsidRDefault="004D1FC4">
      <w:pPr>
        <w:pStyle w:val="a4"/>
        <w:numPr>
          <w:ilvl w:val="1"/>
          <w:numId w:val="12"/>
        </w:numPr>
        <w:tabs>
          <w:tab w:val="left" w:pos="624"/>
        </w:tabs>
        <w:spacing w:before="2"/>
        <w:ind w:right="634" w:firstLine="0"/>
        <w:jc w:val="both"/>
        <w:rPr>
          <w:sz w:val="28"/>
        </w:rPr>
      </w:pPr>
      <w:r>
        <w:rPr>
          <w:sz w:val="28"/>
        </w:rPr>
        <w:t>Внутренняя система оценки качества образования ДОУ (далее – ВСОКО)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предназначена для управления качеством образования в ДОУ,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качестве образования, предоставляемого ДОУ, и о его тенденциях развития.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ВСОКО осуществляется оценка качества образования, выполняемая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 мониторинга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8353C" w:rsidRDefault="004D1FC4">
      <w:pPr>
        <w:pStyle w:val="a4"/>
        <w:numPr>
          <w:ilvl w:val="1"/>
          <w:numId w:val="12"/>
        </w:numPr>
        <w:tabs>
          <w:tab w:val="left" w:pos="788"/>
        </w:tabs>
        <w:spacing w:before="1"/>
        <w:ind w:right="633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обучающихся.</w:t>
      </w:r>
    </w:p>
    <w:p w:rsidR="0038353C" w:rsidRDefault="004D1FC4">
      <w:pPr>
        <w:pStyle w:val="a4"/>
        <w:numPr>
          <w:ilvl w:val="1"/>
          <w:numId w:val="12"/>
        </w:numPr>
        <w:tabs>
          <w:tab w:val="left" w:pos="748"/>
        </w:tabs>
        <w:ind w:right="650" w:firstLine="0"/>
        <w:jc w:val="both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5"/>
          <w:sz w:val="28"/>
        </w:rPr>
        <w:t xml:space="preserve"> </w:t>
      </w:r>
      <w:r>
        <w:rPr>
          <w:sz w:val="28"/>
        </w:rPr>
        <w:t>учет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38353C" w:rsidRDefault="004D1FC4">
      <w:pPr>
        <w:pStyle w:val="a4"/>
        <w:numPr>
          <w:ilvl w:val="1"/>
          <w:numId w:val="12"/>
        </w:numPr>
        <w:tabs>
          <w:tab w:val="left" w:pos="644"/>
        </w:tabs>
        <w:ind w:right="638" w:firstLine="0"/>
        <w:jc w:val="both"/>
        <w:rPr>
          <w:sz w:val="28"/>
        </w:rPr>
      </w:pPr>
      <w:r>
        <w:rPr>
          <w:sz w:val="28"/>
        </w:rPr>
        <w:t>Настоящее положение действует до принятия нового. Все дополнения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к нему рассматриваются и принимаются Педагогическим советом,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ДОУ.</w:t>
      </w:r>
    </w:p>
    <w:p w:rsidR="0038353C" w:rsidRDefault="0038353C">
      <w:pPr>
        <w:pStyle w:val="a3"/>
        <w:spacing w:before="6"/>
        <w:ind w:left="0"/>
        <w:jc w:val="left"/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1201"/>
        </w:tabs>
        <w:ind w:left="1200" w:hanging="285"/>
        <w:jc w:val="left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</w:p>
    <w:p w:rsidR="0038353C" w:rsidRDefault="004D1FC4">
      <w:pPr>
        <w:spacing w:before="2" w:line="317" w:lineRule="exact"/>
        <w:ind w:left="3550"/>
        <w:rPr>
          <w:b/>
          <w:sz w:val="28"/>
        </w:rPr>
      </w:pPr>
      <w:r>
        <w:rPr>
          <w:b/>
          <w:sz w:val="28"/>
        </w:rPr>
        <w:t>образования в ДОУ</w:t>
      </w:r>
    </w:p>
    <w:p w:rsidR="0038353C" w:rsidRDefault="004D1FC4">
      <w:pPr>
        <w:pStyle w:val="a4"/>
        <w:numPr>
          <w:ilvl w:val="1"/>
          <w:numId w:val="10"/>
        </w:numPr>
        <w:tabs>
          <w:tab w:val="left" w:pos="616"/>
        </w:tabs>
        <w:spacing w:line="317" w:lineRule="exact"/>
        <w:rPr>
          <w:sz w:val="28"/>
        </w:rPr>
      </w:pPr>
      <w:r>
        <w:rPr>
          <w:sz w:val="28"/>
        </w:rPr>
        <w:t>Целями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ДОУ являются: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37"/>
        </w:tabs>
        <w:spacing w:before="3"/>
        <w:ind w:right="646" w:firstLine="0"/>
        <w:rPr>
          <w:sz w:val="28"/>
        </w:rPr>
      </w:pPr>
      <w:r>
        <w:rPr>
          <w:sz w:val="28"/>
        </w:rPr>
        <w:t>получение объективной информации о состоянии качества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причинах, влияющих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521"/>
        </w:tabs>
        <w:ind w:right="6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38353C" w:rsidRDefault="0038353C">
      <w:pPr>
        <w:pStyle w:val="a3"/>
        <w:spacing w:before="9"/>
        <w:ind w:left="0"/>
        <w:jc w:val="left"/>
        <w:rPr>
          <w:sz w:val="27"/>
        </w:rPr>
      </w:pPr>
    </w:p>
    <w:p w:rsidR="0038353C" w:rsidRDefault="004D1FC4">
      <w:pPr>
        <w:pStyle w:val="a4"/>
        <w:numPr>
          <w:ilvl w:val="1"/>
          <w:numId w:val="10"/>
        </w:numPr>
        <w:tabs>
          <w:tab w:val="left" w:pos="616"/>
        </w:tabs>
        <w:rPr>
          <w:sz w:val="28"/>
        </w:rPr>
      </w:pP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81"/>
        </w:tabs>
        <w:spacing w:before="3"/>
        <w:ind w:right="645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2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3"/>
        </w:tabs>
        <w:ind w:right="641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1"/>
          <w:sz w:val="28"/>
        </w:rPr>
        <w:t xml:space="preserve"> </w:t>
      </w:r>
      <w:r>
        <w:rPr>
          <w:sz w:val="28"/>
        </w:rPr>
        <w:t>ФГОС</w:t>
      </w:r>
      <w:r>
        <w:rPr>
          <w:spacing w:val="64"/>
          <w:sz w:val="28"/>
        </w:rPr>
        <w:t xml:space="preserve"> </w:t>
      </w:r>
      <w:r>
        <w:rPr>
          <w:sz w:val="28"/>
        </w:rPr>
        <w:t>ДО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 потребителей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услуг;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49"/>
        </w:tabs>
        <w:spacing w:before="3" w:line="237" w:lineRule="auto"/>
        <w:ind w:right="643" w:firstLine="0"/>
        <w:rPr>
          <w:sz w:val="28"/>
        </w:rPr>
      </w:pPr>
      <w:r>
        <w:rPr>
          <w:sz w:val="28"/>
        </w:rPr>
        <w:t>определение соответствия фактических образовательных условий ДОУ 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программы 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33"/>
        </w:tabs>
        <w:spacing w:before="4"/>
        <w:ind w:right="633" w:firstLine="0"/>
        <w:rPr>
          <w:sz w:val="28"/>
        </w:rPr>
      </w:pPr>
      <w:r>
        <w:rPr>
          <w:sz w:val="28"/>
        </w:rPr>
        <w:t>определение степени соответствия результатов освоения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9"/>
        </w:tabs>
        <w:spacing w:line="321" w:lineRule="exact"/>
        <w:ind w:left="288" w:hanging="165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97"/>
        </w:tabs>
        <w:spacing w:before="2"/>
        <w:ind w:right="646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41"/>
        </w:tabs>
        <w:ind w:right="639" w:firstLine="0"/>
        <w:rPr>
          <w:sz w:val="28"/>
        </w:rPr>
      </w:pPr>
      <w:r>
        <w:rPr>
          <w:sz w:val="28"/>
        </w:rPr>
        <w:t>обеспечение открытости и доступности проводимых процедур по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97"/>
        </w:tabs>
        <w:ind w:right="645" w:firstLine="0"/>
        <w:rPr>
          <w:sz w:val="28"/>
        </w:rPr>
      </w:pPr>
      <w:r>
        <w:rPr>
          <w:sz w:val="28"/>
        </w:rPr>
        <w:t>обеспечение руководителя ДОУ аналитической информацией, 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принятия управленческих решений и определения тенденций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38353C" w:rsidRDefault="004D1FC4">
      <w:pPr>
        <w:pStyle w:val="a4"/>
        <w:numPr>
          <w:ilvl w:val="1"/>
          <w:numId w:val="10"/>
        </w:numPr>
        <w:tabs>
          <w:tab w:val="left" w:pos="620"/>
        </w:tabs>
        <w:spacing w:line="320" w:lineRule="exact"/>
        <w:ind w:left="619" w:hanging="49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"/>
          <w:sz w:val="28"/>
        </w:rPr>
        <w:t xml:space="preserve"> </w:t>
      </w:r>
      <w:r>
        <w:rPr>
          <w:sz w:val="28"/>
        </w:rPr>
        <w:t>ВСОКО ДОУ положены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принципы:</w:t>
      </w:r>
    </w:p>
    <w:p w:rsidR="0038353C" w:rsidRDefault="0038353C">
      <w:pPr>
        <w:spacing w:line="320" w:lineRule="exact"/>
        <w:jc w:val="both"/>
        <w:rPr>
          <w:sz w:val="28"/>
        </w:rPr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0"/>
          <w:numId w:val="9"/>
        </w:numPr>
        <w:tabs>
          <w:tab w:val="left" w:pos="397"/>
        </w:tabs>
        <w:spacing w:before="63" w:line="242" w:lineRule="auto"/>
        <w:ind w:right="646" w:firstLine="0"/>
        <w:rPr>
          <w:sz w:val="28"/>
        </w:rPr>
      </w:pPr>
      <w:r>
        <w:rPr>
          <w:sz w:val="28"/>
        </w:rPr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1"/>
        </w:tabs>
        <w:spacing w:line="242" w:lineRule="auto"/>
        <w:ind w:right="651" w:firstLine="0"/>
        <w:rPr>
          <w:sz w:val="28"/>
        </w:rPr>
      </w:pPr>
      <w:r>
        <w:rPr>
          <w:sz w:val="28"/>
        </w:rPr>
        <w:t>реалистичности требований, норм и показателей качества образования,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личностной значимости;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9"/>
        </w:tabs>
        <w:spacing w:line="316" w:lineRule="exact"/>
        <w:ind w:left="288" w:hanging="165"/>
        <w:rPr>
          <w:sz w:val="28"/>
        </w:rPr>
      </w:pPr>
      <w:r>
        <w:rPr>
          <w:sz w:val="28"/>
        </w:rPr>
        <w:t>открытости,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3"/>
        </w:tabs>
        <w:ind w:right="648" w:firstLine="0"/>
        <w:rPr>
          <w:sz w:val="28"/>
        </w:rPr>
      </w:pPr>
      <w:r>
        <w:rPr>
          <w:sz w:val="28"/>
        </w:rPr>
        <w:t>сопоставимости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 с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 и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аналогами;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41"/>
        </w:tabs>
        <w:ind w:right="642" w:firstLine="0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потребителей;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17"/>
        </w:tabs>
        <w:ind w:right="638" w:firstLine="0"/>
        <w:rPr>
          <w:sz w:val="28"/>
        </w:rPr>
      </w:pPr>
      <w:proofErr w:type="spellStart"/>
      <w:r>
        <w:rPr>
          <w:sz w:val="28"/>
        </w:rPr>
        <w:t>инструментальности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восприятию);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69"/>
        </w:tabs>
        <w:ind w:right="645" w:firstLine="0"/>
        <w:rPr>
          <w:sz w:val="28"/>
        </w:rPr>
      </w:pP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взаимозависимостей;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01"/>
        </w:tabs>
        <w:ind w:right="645" w:firstLine="0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 xml:space="preserve">, реализуемый через включение педагогов в </w:t>
      </w:r>
      <w:proofErr w:type="spellStart"/>
      <w:r>
        <w:rPr>
          <w:sz w:val="28"/>
        </w:rPr>
        <w:t>критериальный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05"/>
        </w:tabs>
        <w:ind w:right="646" w:firstLine="0"/>
        <w:rPr>
          <w:sz w:val="28"/>
        </w:rPr>
      </w:pPr>
      <w:r>
        <w:rPr>
          <w:sz w:val="28"/>
        </w:rPr>
        <w:t>минимизации и сопоставимости системы показателей, единства подходов 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аналогами;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3"/>
        </w:tabs>
        <w:ind w:right="638" w:firstLine="0"/>
        <w:rPr>
          <w:sz w:val="28"/>
        </w:rPr>
      </w:pPr>
      <w:r>
        <w:rPr>
          <w:sz w:val="28"/>
        </w:rPr>
        <w:t>соблюдения морально-этических норм при проведении процедур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38353C" w:rsidRDefault="0038353C">
      <w:pPr>
        <w:pStyle w:val="a3"/>
        <w:spacing w:before="3"/>
        <w:ind w:left="0"/>
        <w:jc w:val="left"/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1709"/>
        </w:tabs>
        <w:spacing w:before="1"/>
        <w:ind w:left="1708" w:hanging="284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</w:p>
    <w:p w:rsidR="0038353C" w:rsidRDefault="004D1FC4">
      <w:pPr>
        <w:spacing w:before="2" w:line="317" w:lineRule="exact"/>
        <w:ind w:left="4002"/>
        <w:rPr>
          <w:b/>
          <w:sz w:val="28"/>
        </w:rPr>
      </w:pPr>
      <w:r>
        <w:rPr>
          <w:b/>
          <w:sz w:val="28"/>
        </w:rPr>
        <w:t>образования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744"/>
          <w:tab w:val="left" w:pos="3453"/>
          <w:tab w:val="left" w:pos="3789"/>
          <w:tab w:val="left" w:pos="4577"/>
          <w:tab w:val="left" w:pos="7643"/>
        </w:tabs>
        <w:spacing w:line="242" w:lineRule="auto"/>
        <w:ind w:right="645" w:firstLine="0"/>
        <w:rPr>
          <w:sz w:val="28"/>
        </w:rPr>
      </w:pPr>
      <w:r>
        <w:rPr>
          <w:sz w:val="28"/>
        </w:rPr>
        <w:t>Предметом</w:t>
      </w:r>
      <w:r>
        <w:rPr>
          <w:spacing w:val="121"/>
          <w:sz w:val="28"/>
        </w:rPr>
        <w:t xml:space="preserve"> </w:t>
      </w:r>
      <w:r>
        <w:rPr>
          <w:sz w:val="28"/>
        </w:rPr>
        <w:t>ВСОКО</w:t>
      </w:r>
      <w:r>
        <w:rPr>
          <w:sz w:val="28"/>
        </w:rPr>
        <w:tab/>
        <w:t>в</w:t>
      </w:r>
      <w:r>
        <w:rPr>
          <w:sz w:val="28"/>
        </w:rPr>
        <w:tab/>
        <w:t>ДОУ</w:t>
      </w:r>
      <w:r>
        <w:rPr>
          <w:sz w:val="28"/>
        </w:rPr>
        <w:tab/>
        <w:t>является</w:t>
      </w:r>
      <w:r>
        <w:rPr>
          <w:spacing w:val="12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z w:val="28"/>
        </w:rPr>
        <w:tab/>
        <w:t>основанная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16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38353C" w:rsidRDefault="0038353C">
      <w:pPr>
        <w:pStyle w:val="a3"/>
        <w:spacing w:before="9"/>
        <w:ind w:left="0"/>
        <w:jc w:val="left"/>
        <w:rPr>
          <w:sz w:val="27"/>
        </w:rPr>
      </w:pPr>
    </w:p>
    <w:p w:rsidR="0038353C" w:rsidRDefault="004D1FC4">
      <w:pPr>
        <w:pStyle w:val="a4"/>
        <w:numPr>
          <w:ilvl w:val="1"/>
          <w:numId w:val="8"/>
        </w:numPr>
        <w:tabs>
          <w:tab w:val="left" w:pos="616"/>
        </w:tabs>
        <w:ind w:left="615" w:hanging="492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 состоит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этапов:</w:t>
      </w:r>
    </w:p>
    <w:p w:rsidR="0038353C" w:rsidRDefault="004D1FC4">
      <w:pPr>
        <w:pStyle w:val="a4"/>
        <w:numPr>
          <w:ilvl w:val="2"/>
          <w:numId w:val="8"/>
        </w:numPr>
        <w:tabs>
          <w:tab w:val="left" w:pos="829"/>
        </w:tabs>
        <w:spacing w:before="2" w:line="321" w:lineRule="exact"/>
        <w:rPr>
          <w:sz w:val="28"/>
        </w:rPr>
      </w:pPr>
      <w:r>
        <w:rPr>
          <w:sz w:val="28"/>
          <w:u w:val="single"/>
        </w:rPr>
        <w:t>Нормативно-установочный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  <w:tab w:val="left" w:pos="1947"/>
          <w:tab w:val="left" w:pos="3875"/>
          <w:tab w:val="left" w:pos="5334"/>
          <w:tab w:val="left" w:pos="7117"/>
        </w:tabs>
        <w:spacing w:line="242" w:lineRule="auto"/>
        <w:ind w:right="636" w:firstLine="0"/>
        <w:jc w:val="left"/>
        <w:rPr>
          <w:rFonts w:ascii="Symbol" w:hAnsi="Symbol"/>
          <w:sz w:val="24"/>
        </w:rPr>
      </w:pPr>
      <w:r>
        <w:rPr>
          <w:sz w:val="28"/>
        </w:rPr>
        <w:t>изучение</w:t>
      </w:r>
      <w:r>
        <w:rPr>
          <w:sz w:val="28"/>
        </w:rPr>
        <w:tab/>
        <w:t>нормативных</w:t>
      </w:r>
      <w:r>
        <w:rPr>
          <w:sz w:val="28"/>
        </w:rPr>
        <w:tab/>
        <w:t>правовых</w:t>
      </w:r>
      <w:r>
        <w:rPr>
          <w:sz w:val="28"/>
        </w:rPr>
        <w:tab/>
        <w:t>документов,</w:t>
      </w:r>
      <w:r>
        <w:rPr>
          <w:sz w:val="28"/>
        </w:rPr>
        <w:tab/>
      </w:r>
      <w:r>
        <w:rPr>
          <w:spacing w:val="-1"/>
          <w:sz w:val="28"/>
        </w:rPr>
        <w:t>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16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ДОО;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  <w:tab w:val="left" w:pos="2520"/>
          <w:tab w:val="left" w:pos="4587"/>
          <w:tab w:val="left" w:pos="6210"/>
          <w:tab w:val="left" w:pos="8185"/>
        </w:tabs>
        <w:spacing w:before="1"/>
        <w:ind w:right="646" w:firstLine="0"/>
        <w:jc w:val="left"/>
        <w:rPr>
          <w:rFonts w:ascii="Symbol" w:hAnsi="Symbol"/>
          <w:sz w:val="24"/>
        </w:rPr>
      </w:pPr>
      <w:r>
        <w:rPr>
          <w:sz w:val="28"/>
        </w:rPr>
        <w:t>определение</w:t>
      </w:r>
      <w:r>
        <w:rPr>
          <w:sz w:val="28"/>
        </w:rPr>
        <w:tab/>
        <w:t>направлений,</w:t>
      </w:r>
      <w:r>
        <w:rPr>
          <w:sz w:val="28"/>
        </w:rPr>
        <w:tab/>
        <w:t>основных</w:t>
      </w:r>
      <w:r>
        <w:rPr>
          <w:sz w:val="28"/>
        </w:rPr>
        <w:tab/>
        <w:t>показателей,</w:t>
      </w:r>
      <w:r>
        <w:rPr>
          <w:sz w:val="28"/>
        </w:rPr>
        <w:tab/>
      </w:r>
      <w:r>
        <w:rPr>
          <w:spacing w:val="-1"/>
          <w:sz w:val="28"/>
        </w:rPr>
        <w:t>критериев,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before="4" w:line="237" w:lineRule="auto"/>
        <w:ind w:left="553" w:right="642" w:hanging="429"/>
        <w:jc w:val="left"/>
        <w:rPr>
          <w:rFonts w:ascii="Symbol" w:hAnsi="Symbol"/>
          <w:sz w:val="24"/>
        </w:rPr>
      </w:pPr>
      <w:r>
        <w:rPr>
          <w:sz w:val="28"/>
        </w:rPr>
        <w:t>определение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69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будут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 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 образования.</w:t>
      </w:r>
    </w:p>
    <w:p w:rsidR="0038353C" w:rsidRDefault="004D1FC4">
      <w:pPr>
        <w:pStyle w:val="a4"/>
        <w:numPr>
          <w:ilvl w:val="2"/>
          <w:numId w:val="8"/>
        </w:numPr>
        <w:tabs>
          <w:tab w:val="left" w:pos="829"/>
        </w:tabs>
        <w:spacing w:before="3" w:line="321" w:lineRule="exact"/>
        <w:rPr>
          <w:sz w:val="28"/>
        </w:rPr>
      </w:pPr>
      <w:r>
        <w:rPr>
          <w:sz w:val="28"/>
          <w:u w:val="single"/>
        </w:rPr>
        <w:t>Информационно-диагностический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методик.</w:t>
      </w:r>
    </w:p>
    <w:p w:rsidR="0038353C" w:rsidRDefault="0038353C">
      <w:pPr>
        <w:spacing w:line="321" w:lineRule="exact"/>
        <w:rPr>
          <w:rFonts w:ascii="Symbol" w:hAnsi="Symbol"/>
          <w:sz w:val="24"/>
        </w:rPr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2"/>
          <w:numId w:val="8"/>
        </w:numPr>
        <w:tabs>
          <w:tab w:val="left" w:pos="829"/>
        </w:tabs>
        <w:spacing w:before="63"/>
        <w:rPr>
          <w:sz w:val="28"/>
        </w:rPr>
      </w:pPr>
      <w:r>
        <w:rPr>
          <w:sz w:val="28"/>
          <w:u w:val="single"/>
        </w:rPr>
        <w:t>Аналитический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before="2"/>
        <w:ind w:left="553" w:hanging="429"/>
        <w:jc w:val="left"/>
        <w:rPr>
          <w:rFonts w:ascii="Symbol" w:hAnsi="Symbol"/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before="3" w:line="237" w:lineRule="auto"/>
        <w:ind w:left="553" w:right="638" w:hanging="429"/>
        <w:jc w:val="left"/>
        <w:rPr>
          <w:rFonts w:ascii="Symbol" w:hAnsi="Symbol"/>
          <w:sz w:val="28"/>
        </w:rPr>
      </w:pPr>
      <w:r>
        <w:rPr>
          <w:sz w:val="28"/>
        </w:rPr>
        <w:t>сопоставление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показателями,</w:t>
      </w:r>
      <w:r>
        <w:rPr>
          <w:spacing w:val="34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2"/>
          <w:sz w:val="28"/>
        </w:rPr>
        <w:t xml:space="preserve"> </w:t>
      </w:r>
      <w:r>
        <w:rPr>
          <w:sz w:val="28"/>
        </w:rPr>
        <w:t>отклонения,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рисков.</w:t>
      </w:r>
    </w:p>
    <w:p w:rsidR="0038353C" w:rsidRDefault="004D1FC4">
      <w:pPr>
        <w:pStyle w:val="a4"/>
        <w:numPr>
          <w:ilvl w:val="2"/>
          <w:numId w:val="8"/>
        </w:numPr>
        <w:tabs>
          <w:tab w:val="left" w:pos="829"/>
        </w:tabs>
        <w:spacing w:before="4" w:line="321" w:lineRule="exact"/>
        <w:rPr>
          <w:sz w:val="28"/>
        </w:rPr>
      </w:pPr>
      <w:proofErr w:type="spellStart"/>
      <w:r>
        <w:rPr>
          <w:sz w:val="28"/>
          <w:u w:val="single"/>
        </w:rPr>
        <w:t>Итогово</w:t>
      </w:r>
      <w:proofErr w:type="spellEnd"/>
      <w:r>
        <w:rPr>
          <w:sz w:val="28"/>
          <w:u w:val="single"/>
        </w:rPr>
        <w:t>-прогностический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этап: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  <w:tab w:val="left" w:pos="3997"/>
          <w:tab w:val="left" w:pos="5702"/>
          <w:tab w:val="left" w:pos="6261"/>
          <w:tab w:val="left" w:pos="7497"/>
        </w:tabs>
        <w:ind w:left="553" w:right="642" w:hanging="429"/>
        <w:jc w:val="left"/>
        <w:rPr>
          <w:rFonts w:ascii="Symbol" w:hAnsi="Symbol"/>
          <w:sz w:val="28"/>
        </w:rPr>
      </w:pPr>
      <w:r>
        <w:rPr>
          <w:spacing w:val="-1"/>
          <w:sz w:val="28"/>
        </w:rPr>
        <w:t>предъявление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полученных</w:t>
      </w:r>
      <w:r>
        <w:rPr>
          <w:spacing w:val="-1"/>
          <w:sz w:val="28"/>
        </w:rPr>
        <w:tab/>
      </w:r>
      <w:r>
        <w:rPr>
          <w:sz w:val="28"/>
        </w:rPr>
        <w:t>результатов</w:t>
      </w:r>
      <w:r>
        <w:rPr>
          <w:sz w:val="28"/>
        </w:rPr>
        <w:tab/>
        <w:t>на</w:t>
      </w:r>
      <w:r>
        <w:rPr>
          <w:sz w:val="28"/>
        </w:rPr>
        <w:tab/>
        <w:t>уровень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общественности;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42" w:lineRule="exact"/>
        <w:ind w:left="553" w:hanging="429"/>
        <w:jc w:val="left"/>
        <w:rPr>
          <w:rFonts w:ascii="Symbol" w:hAnsi="Symbol"/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стратегии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38353C" w:rsidRDefault="0038353C">
      <w:pPr>
        <w:pStyle w:val="a3"/>
        <w:spacing w:before="9"/>
        <w:ind w:left="0"/>
        <w:jc w:val="left"/>
        <w:rPr>
          <w:sz w:val="27"/>
        </w:rPr>
      </w:pPr>
    </w:p>
    <w:p w:rsidR="0038353C" w:rsidRDefault="004D1FC4">
      <w:pPr>
        <w:pStyle w:val="a4"/>
        <w:numPr>
          <w:ilvl w:val="1"/>
          <w:numId w:val="8"/>
        </w:numPr>
        <w:tabs>
          <w:tab w:val="left" w:pos="553"/>
        </w:tabs>
        <w:ind w:left="553" w:hanging="429"/>
        <w:rPr>
          <w:sz w:val="28"/>
        </w:rPr>
      </w:pPr>
      <w:r>
        <w:rPr>
          <w:sz w:val="28"/>
        </w:rPr>
        <w:t>Источниками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являются: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before="2"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контроль;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мониторинг;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before="1" w:line="342" w:lineRule="exact"/>
        <w:ind w:left="408" w:hanging="285"/>
        <w:jc w:val="left"/>
        <w:rPr>
          <w:rFonts w:ascii="Symbol" w:hAnsi="Symbol"/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>,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экспертные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оценивания;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before="1"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анкетирование;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социологический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before="1" w:line="342" w:lineRule="exact"/>
        <w:ind w:left="408" w:hanging="285"/>
        <w:jc w:val="left"/>
        <w:rPr>
          <w:rFonts w:ascii="Symbol" w:hAnsi="Symbol"/>
          <w:sz w:val="28"/>
        </w:rPr>
      </w:pPr>
      <w:r>
        <w:rPr>
          <w:sz w:val="28"/>
        </w:rPr>
        <w:t>статистическая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</w:t>
      </w:r>
    </w:p>
    <w:p w:rsidR="0038353C" w:rsidRDefault="004D1FC4">
      <w:pPr>
        <w:pStyle w:val="a3"/>
        <w:spacing w:line="321" w:lineRule="exact"/>
        <w:jc w:val="left"/>
      </w:pP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624"/>
        </w:tabs>
        <w:spacing w:before="2"/>
        <w:ind w:right="649" w:firstLine="0"/>
        <w:rPr>
          <w:sz w:val="28"/>
        </w:rPr>
      </w:pPr>
      <w:r>
        <w:rPr>
          <w:sz w:val="28"/>
        </w:rPr>
        <w:t>Периодичность проведения, направления (объект), методы, исполнители,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циклограммой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621"/>
        </w:tabs>
        <w:spacing w:before="1"/>
        <w:ind w:right="651" w:firstLine="0"/>
        <w:rPr>
          <w:sz w:val="28"/>
        </w:rPr>
      </w:pPr>
      <w:r>
        <w:rPr>
          <w:sz w:val="28"/>
        </w:rPr>
        <w:t>Показатели и критерии оценки по всем направлениям внутренней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образования, технология проведения оценки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ДОУ».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669"/>
        </w:tabs>
        <w:ind w:right="637" w:firstLine="0"/>
        <w:rPr>
          <w:sz w:val="28"/>
        </w:rPr>
      </w:pPr>
      <w:r>
        <w:rPr>
          <w:sz w:val="28"/>
        </w:rPr>
        <w:t>Фиксация результатов контроля производится в картах анализа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и представлены в Приложениях к «Программе внутренней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ДОУ».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641"/>
        </w:tabs>
        <w:ind w:right="634" w:firstLine="0"/>
        <w:rPr>
          <w:sz w:val="28"/>
        </w:rPr>
      </w:pPr>
      <w:r>
        <w:rPr>
          <w:sz w:val="28"/>
        </w:rPr>
        <w:t>Аналитический отчет по итогам проведения внутренней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справочно-аналитических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657"/>
        </w:tabs>
        <w:ind w:right="646" w:firstLine="0"/>
        <w:rPr>
          <w:sz w:val="28"/>
        </w:rPr>
      </w:pPr>
      <w:r>
        <w:rPr>
          <w:sz w:val="28"/>
        </w:rPr>
        <w:t>Результаты оценки качества образования рассматриваются на 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 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38353C" w:rsidRDefault="004D1FC4">
      <w:pPr>
        <w:pStyle w:val="a4"/>
        <w:numPr>
          <w:ilvl w:val="1"/>
          <w:numId w:val="8"/>
        </w:numPr>
        <w:tabs>
          <w:tab w:val="left" w:pos="741"/>
        </w:tabs>
        <w:spacing w:before="1"/>
        <w:ind w:right="651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 руководителя.</w:t>
      </w:r>
    </w:p>
    <w:p w:rsidR="0038353C" w:rsidRDefault="0038353C">
      <w:pPr>
        <w:pStyle w:val="a3"/>
        <w:spacing w:before="8"/>
        <w:ind w:left="0"/>
        <w:jc w:val="left"/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2225"/>
        </w:tabs>
        <w:ind w:left="973" w:right="798" w:firstLine="968"/>
        <w:jc w:val="both"/>
      </w:pPr>
      <w:r>
        <w:t>Организационная структура и функциональная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38353C" w:rsidRDefault="004D1FC4">
      <w:pPr>
        <w:pStyle w:val="a4"/>
        <w:numPr>
          <w:ilvl w:val="1"/>
          <w:numId w:val="7"/>
        </w:numPr>
        <w:tabs>
          <w:tab w:val="left" w:pos="744"/>
        </w:tabs>
        <w:ind w:right="641" w:firstLine="0"/>
        <w:rPr>
          <w:sz w:val="28"/>
        </w:rPr>
      </w:pP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 себя: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 (рабочие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38353C" w:rsidRDefault="0038353C">
      <w:pPr>
        <w:jc w:val="both"/>
        <w:rPr>
          <w:sz w:val="28"/>
        </w:rPr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1"/>
          <w:numId w:val="7"/>
        </w:numPr>
        <w:tabs>
          <w:tab w:val="left" w:pos="617"/>
        </w:tabs>
        <w:spacing w:before="63"/>
        <w:ind w:left="617" w:hanging="493"/>
        <w:rPr>
          <w:sz w:val="28"/>
        </w:rPr>
      </w:pPr>
      <w:r>
        <w:rPr>
          <w:sz w:val="28"/>
          <w:u w:val="single"/>
        </w:rPr>
        <w:t>Администрация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29"/>
        </w:tabs>
        <w:spacing w:before="2"/>
        <w:ind w:right="646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ДОУ и приложений к ним, утверждает их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3"/>
          <w:sz w:val="28"/>
        </w:rPr>
        <w:t xml:space="preserve"> </w:t>
      </w:r>
      <w:r>
        <w:rPr>
          <w:sz w:val="28"/>
        </w:rPr>
        <w:t>их исполнение;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01"/>
        </w:tabs>
        <w:spacing w:line="242" w:lineRule="auto"/>
        <w:ind w:right="651" w:firstLine="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"/>
          <w:sz w:val="28"/>
        </w:rPr>
        <w:t xml:space="preserve"> </w:t>
      </w:r>
      <w:r>
        <w:rPr>
          <w:sz w:val="28"/>
        </w:rPr>
        <w:t>ДОУ, 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7"/>
        </w:tabs>
        <w:ind w:right="636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 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 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521"/>
        </w:tabs>
        <w:ind w:right="637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61"/>
        </w:tabs>
        <w:spacing w:line="320" w:lineRule="exact"/>
        <w:ind w:left="360" w:hanging="165"/>
        <w:rPr>
          <w:sz w:val="28"/>
        </w:rPr>
      </w:pPr>
      <w:r>
        <w:rPr>
          <w:sz w:val="28"/>
        </w:rPr>
        <w:t>анализирует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уровне 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49"/>
        </w:tabs>
        <w:ind w:right="644" w:firstLine="0"/>
        <w:rPr>
          <w:sz w:val="28"/>
        </w:rPr>
      </w:pPr>
      <w:r>
        <w:rPr>
          <w:sz w:val="28"/>
        </w:rPr>
        <w:t>организует изучение информационных запросов основных 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ВСОКО;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73"/>
        </w:tabs>
        <w:ind w:right="643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к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контрольно-оценочных процедур;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09"/>
        </w:tabs>
        <w:spacing w:line="237" w:lineRule="auto"/>
        <w:ind w:right="648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уровни</w:t>
      </w:r>
      <w:r>
        <w:rPr>
          <w:spacing w:val="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41"/>
        </w:tabs>
        <w:spacing w:before="3"/>
        <w:ind w:right="636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ДОУ);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1"/>
        </w:tabs>
        <w:spacing w:line="242" w:lineRule="auto"/>
        <w:ind w:right="645" w:firstLine="0"/>
        <w:rPr>
          <w:sz w:val="28"/>
        </w:rPr>
      </w:pPr>
      <w:r>
        <w:rPr>
          <w:sz w:val="28"/>
        </w:rPr>
        <w:t>принимает управленческие решения по развитию качества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 результатов,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полученных в 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ВСОКО;</w:t>
      </w:r>
    </w:p>
    <w:p w:rsidR="0038353C" w:rsidRDefault="004D1FC4">
      <w:pPr>
        <w:pStyle w:val="a4"/>
        <w:numPr>
          <w:ilvl w:val="1"/>
          <w:numId w:val="7"/>
        </w:numPr>
        <w:tabs>
          <w:tab w:val="left" w:pos="621"/>
        </w:tabs>
        <w:spacing w:line="316" w:lineRule="exact"/>
        <w:ind w:left="621" w:hanging="497"/>
        <w:rPr>
          <w:sz w:val="28"/>
        </w:rPr>
      </w:pPr>
      <w:r>
        <w:rPr>
          <w:sz w:val="28"/>
          <w:u w:val="single"/>
        </w:rPr>
        <w:t>Группа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мониторинга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53"/>
        </w:tabs>
        <w:spacing w:before="1"/>
        <w:ind w:right="647" w:firstLine="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 системы 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 состояние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633"/>
        </w:tabs>
        <w:spacing w:line="242" w:lineRule="auto"/>
        <w:ind w:right="652" w:firstLine="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77"/>
        </w:tabs>
        <w:spacing w:line="242" w:lineRule="auto"/>
        <w:ind w:right="643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по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контрольно-оценочных процедур;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17"/>
        </w:tabs>
        <w:ind w:right="650" w:firstLine="0"/>
        <w:rPr>
          <w:sz w:val="28"/>
        </w:rPr>
      </w:pPr>
      <w:r>
        <w:rPr>
          <w:sz w:val="28"/>
        </w:rPr>
        <w:t>проводит экспертизу организации, содержания и результатов 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65"/>
        </w:tabs>
        <w:ind w:right="651" w:firstLine="0"/>
        <w:rPr>
          <w:sz w:val="28"/>
        </w:rPr>
      </w:pP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38353C" w:rsidRDefault="004D1FC4">
      <w:pPr>
        <w:pStyle w:val="a4"/>
        <w:numPr>
          <w:ilvl w:val="1"/>
          <w:numId w:val="7"/>
        </w:numPr>
        <w:tabs>
          <w:tab w:val="left" w:pos="617"/>
        </w:tabs>
        <w:spacing w:line="321" w:lineRule="exact"/>
        <w:ind w:left="617" w:hanging="493"/>
        <w:rPr>
          <w:sz w:val="28"/>
        </w:rPr>
      </w:pPr>
      <w:r>
        <w:rPr>
          <w:sz w:val="28"/>
          <w:u w:val="single"/>
        </w:rPr>
        <w:t>Педагогический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совет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ДОУ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9"/>
        </w:tabs>
        <w:spacing w:line="242" w:lineRule="auto"/>
        <w:ind w:right="653" w:firstLine="0"/>
        <w:rPr>
          <w:sz w:val="28"/>
        </w:rPr>
      </w:pPr>
      <w:r>
        <w:rPr>
          <w:sz w:val="28"/>
        </w:rPr>
        <w:t>принимает участие в формировании информационных запросов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ВСОКО</w:t>
      </w:r>
      <w:r>
        <w:rPr>
          <w:spacing w:val="6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5"/>
        </w:tabs>
        <w:spacing w:line="242" w:lineRule="auto"/>
        <w:ind w:right="648" w:firstLine="0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системы 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65"/>
        </w:tabs>
        <w:spacing w:line="242" w:lineRule="auto"/>
        <w:ind w:right="652" w:firstLine="0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6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 в</w:t>
      </w:r>
      <w:r>
        <w:rPr>
          <w:spacing w:val="6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93"/>
        </w:tabs>
        <w:spacing w:line="316" w:lineRule="exact"/>
        <w:ind w:left="292" w:hanging="16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ДОУ;</w:t>
      </w:r>
    </w:p>
    <w:p w:rsidR="0038353C" w:rsidRDefault="0038353C">
      <w:pPr>
        <w:spacing w:line="316" w:lineRule="exact"/>
        <w:rPr>
          <w:sz w:val="28"/>
        </w:rPr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0"/>
          <w:numId w:val="9"/>
        </w:numPr>
        <w:tabs>
          <w:tab w:val="left" w:pos="545"/>
        </w:tabs>
        <w:spacing w:before="63" w:line="242" w:lineRule="auto"/>
        <w:ind w:right="648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инициатив;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5"/>
        </w:tabs>
        <w:spacing w:line="242" w:lineRule="auto"/>
        <w:ind w:right="650" w:firstLine="0"/>
        <w:rPr>
          <w:sz w:val="28"/>
        </w:rPr>
      </w:pPr>
      <w:r>
        <w:rPr>
          <w:sz w:val="28"/>
        </w:rPr>
        <w:t>принимает участие в обсуждении системы показателей, 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01"/>
        </w:tabs>
        <w:ind w:right="637" w:firstLine="72"/>
        <w:rPr>
          <w:sz w:val="28"/>
        </w:rPr>
      </w:pPr>
      <w:r>
        <w:rPr>
          <w:sz w:val="28"/>
        </w:rPr>
        <w:t>заслушивает информацию и отчеты педагогических работников, 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организаций и учреждений, взаимодействующих с ДОУ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образования и воспитания обучающихся, в том числе сообщения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 соблюдения санитарно-гигиенического режима в ДОУ, об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здоровья и жизни обучающихся и другие вопросы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ДОУ.</w:t>
      </w:r>
    </w:p>
    <w:p w:rsidR="0038353C" w:rsidRDefault="0038353C">
      <w:pPr>
        <w:pStyle w:val="a3"/>
        <w:spacing w:before="9"/>
        <w:ind w:left="0"/>
        <w:jc w:val="left"/>
        <w:rPr>
          <w:sz w:val="27"/>
        </w:rPr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1797"/>
        </w:tabs>
        <w:spacing w:line="321" w:lineRule="exact"/>
        <w:ind w:left="1796" w:hanging="284"/>
        <w:jc w:val="left"/>
      </w:pPr>
      <w:r>
        <w:t>Реализация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 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</w:p>
    <w:p w:rsidR="0038353C" w:rsidRDefault="004D1FC4">
      <w:pPr>
        <w:spacing w:line="318" w:lineRule="exact"/>
        <w:ind w:left="4002"/>
        <w:rPr>
          <w:b/>
          <w:sz w:val="28"/>
        </w:rPr>
      </w:pPr>
      <w:r>
        <w:rPr>
          <w:b/>
          <w:sz w:val="28"/>
        </w:rPr>
        <w:t>образования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616"/>
        </w:tabs>
        <w:spacing w:line="318" w:lineRule="exact"/>
        <w:rPr>
          <w:sz w:val="28"/>
        </w:rPr>
      </w:pPr>
      <w:r>
        <w:rPr>
          <w:spacing w:val="-3"/>
          <w:sz w:val="28"/>
        </w:rPr>
        <w:t xml:space="preserve">Реализация </w:t>
      </w:r>
      <w:r>
        <w:rPr>
          <w:spacing w:val="-2"/>
          <w:sz w:val="28"/>
        </w:rPr>
        <w:t>ВСОКО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посредством: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1"/>
        </w:tabs>
        <w:spacing w:line="321" w:lineRule="exact"/>
        <w:ind w:left="280" w:hanging="157"/>
        <w:jc w:val="left"/>
        <w:rPr>
          <w:sz w:val="28"/>
        </w:rPr>
      </w:pPr>
      <w:r>
        <w:rPr>
          <w:sz w:val="28"/>
        </w:rPr>
        <w:t>контроля;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1"/>
        </w:tabs>
        <w:spacing w:before="2" w:line="321" w:lineRule="exact"/>
        <w:ind w:left="280" w:hanging="157"/>
        <w:jc w:val="left"/>
        <w:rPr>
          <w:sz w:val="28"/>
        </w:rPr>
      </w:pPr>
      <w:r>
        <w:rPr>
          <w:sz w:val="28"/>
        </w:rPr>
        <w:t>мониторинга.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601"/>
        </w:tabs>
        <w:spacing w:line="321" w:lineRule="exact"/>
        <w:ind w:left="600" w:hanging="477"/>
        <w:rPr>
          <w:sz w:val="28"/>
        </w:rPr>
      </w:pP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ДОУ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осуществляются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контроля: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1"/>
        </w:tabs>
        <w:spacing w:before="2" w:line="321" w:lineRule="exact"/>
        <w:ind w:left="280" w:hanging="157"/>
        <w:jc w:val="left"/>
        <w:rPr>
          <w:sz w:val="28"/>
        </w:rPr>
      </w:pPr>
      <w:r>
        <w:rPr>
          <w:sz w:val="28"/>
        </w:rPr>
        <w:t>плановый,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1"/>
        </w:tabs>
        <w:spacing w:line="321" w:lineRule="exact"/>
        <w:ind w:left="280" w:hanging="157"/>
        <w:jc w:val="left"/>
        <w:rPr>
          <w:sz w:val="28"/>
        </w:rPr>
      </w:pPr>
      <w:r>
        <w:rPr>
          <w:spacing w:val="-4"/>
          <w:sz w:val="28"/>
        </w:rPr>
        <w:t>внеплановый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(оперативный),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1"/>
        </w:tabs>
        <w:spacing w:before="3" w:line="320" w:lineRule="exact"/>
        <w:ind w:left="280" w:hanging="157"/>
        <w:jc w:val="left"/>
        <w:rPr>
          <w:sz w:val="28"/>
        </w:rPr>
      </w:pPr>
      <w:r>
        <w:rPr>
          <w:sz w:val="28"/>
        </w:rPr>
        <w:t>административный.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677"/>
        </w:tabs>
        <w:spacing w:before="1" w:line="237" w:lineRule="auto"/>
        <w:ind w:left="124" w:right="631" w:firstLine="0"/>
        <w:rPr>
          <w:sz w:val="28"/>
        </w:rPr>
      </w:pPr>
      <w:r>
        <w:rPr>
          <w:b/>
          <w:sz w:val="28"/>
        </w:rPr>
        <w:t xml:space="preserve">Плановый контроль </w:t>
      </w:r>
      <w:r>
        <w:rPr>
          <w:position w:val="1"/>
          <w:sz w:val="28"/>
        </w:rPr>
        <w:t>осуществляется в соответствии с планом работы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организации.</w:t>
      </w:r>
    </w:p>
    <w:p w:rsidR="0038353C" w:rsidRDefault="004D1FC4">
      <w:pPr>
        <w:pStyle w:val="a4"/>
        <w:numPr>
          <w:ilvl w:val="2"/>
          <w:numId w:val="6"/>
        </w:numPr>
        <w:tabs>
          <w:tab w:val="left" w:pos="801"/>
        </w:tabs>
        <w:spacing w:before="1" w:line="321" w:lineRule="exact"/>
        <w:rPr>
          <w:sz w:val="28"/>
        </w:rPr>
      </w:pPr>
      <w:r>
        <w:rPr>
          <w:spacing w:val="-4"/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  <w:u w:val="single"/>
        </w:rPr>
        <w:t>планового</w:t>
      </w:r>
      <w:r>
        <w:rPr>
          <w:spacing w:val="-13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>контроля: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9"/>
        </w:tabs>
        <w:spacing w:line="242" w:lineRule="auto"/>
        <w:ind w:right="630" w:firstLine="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pacing w:val="-30"/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>Тематический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изучение и анализ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 ДОУ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7"/>
        </w:tabs>
        <w:ind w:right="638" w:firstLine="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pacing w:val="-2"/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>Текущий контроль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тенденций,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13"/>
        </w:tabs>
        <w:ind w:right="635" w:firstLine="0"/>
        <w:rPr>
          <w:sz w:val="28"/>
        </w:rPr>
      </w:pPr>
      <w:r>
        <w:rPr>
          <w:sz w:val="28"/>
          <w:u w:val="single"/>
        </w:rPr>
        <w:t>Комплексный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МБДОУ.</w:t>
      </w:r>
    </w:p>
    <w:p w:rsidR="0038353C" w:rsidRDefault="004D1FC4">
      <w:pPr>
        <w:pStyle w:val="a4"/>
        <w:numPr>
          <w:ilvl w:val="2"/>
          <w:numId w:val="6"/>
        </w:numPr>
        <w:tabs>
          <w:tab w:val="left" w:pos="801"/>
        </w:tabs>
        <w:spacing w:line="325" w:lineRule="exact"/>
        <w:rPr>
          <w:sz w:val="28"/>
        </w:rPr>
      </w:pPr>
      <w:r>
        <w:rPr>
          <w:spacing w:val="-4"/>
          <w:position w:val="1"/>
          <w:sz w:val="28"/>
        </w:rPr>
        <w:t>Требования</w:t>
      </w:r>
      <w:r>
        <w:rPr>
          <w:spacing w:val="-13"/>
          <w:position w:val="1"/>
          <w:sz w:val="28"/>
        </w:rPr>
        <w:t xml:space="preserve"> </w:t>
      </w:r>
      <w:r>
        <w:rPr>
          <w:spacing w:val="-4"/>
          <w:position w:val="1"/>
          <w:sz w:val="28"/>
        </w:rPr>
        <w:t>к</w:t>
      </w:r>
      <w:r>
        <w:rPr>
          <w:spacing w:val="-12"/>
          <w:position w:val="1"/>
          <w:sz w:val="28"/>
        </w:rPr>
        <w:t xml:space="preserve"> </w:t>
      </w:r>
      <w:r>
        <w:rPr>
          <w:spacing w:val="-4"/>
          <w:position w:val="1"/>
          <w:sz w:val="28"/>
        </w:rPr>
        <w:t>проведению</w:t>
      </w:r>
      <w:r>
        <w:rPr>
          <w:spacing w:val="-11"/>
          <w:position w:val="1"/>
          <w:sz w:val="28"/>
        </w:rPr>
        <w:t xml:space="preserve"> </w:t>
      </w:r>
      <w:r>
        <w:rPr>
          <w:b/>
          <w:spacing w:val="-3"/>
          <w:sz w:val="28"/>
        </w:rPr>
        <w:t>тематического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3"/>
          <w:sz w:val="28"/>
        </w:rPr>
        <w:t>контроля</w:t>
      </w:r>
      <w:r>
        <w:rPr>
          <w:spacing w:val="-3"/>
          <w:position w:val="1"/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3"/>
        </w:tabs>
        <w:ind w:right="638" w:firstLine="0"/>
        <w:rPr>
          <w:sz w:val="28"/>
        </w:rPr>
      </w:pPr>
      <w:r>
        <w:rPr>
          <w:sz w:val="28"/>
        </w:rPr>
        <w:t>до начала проведения тематического контроля 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ДОУ за 10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издаёт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плана-задания,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97"/>
        </w:tabs>
        <w:ind w:right="641" w:firstLine="0"/>
        <w:rPr>
          <w:sz w:val="28"/>
        </w:rPr>
      </w:pPr>
      <w:r>
        <w:rPr>
          <w:sz w:val="28"/>
        </w:rPr>
        <w:t>план-задание определяет специфические особенности (вопросы) контроля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материале.</w:t>
      </w:r>
      <w:r>
        <w:rPr>
          <w:spacing w:val="1"/>
          <w:sz w:val="28"/>
        </w:rPr>
        <w:t xml:space="preserve"> </w:t>
      </w:r>
      <w:r>
        <w:rPr>
          <w:sz w:val="28"/>
        </w:rPr>
        <w:t>План-задание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25"/>
        </w:tabs>
        <w:spacing w:line="237" w:lineRule="auto"/>
        <w:ind w:right="652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3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35"/>
          <w:sz w:val="28"/>
        </w:rPr>
        <w:t xml:space="preserve"> </w:t>
      </w:r>
      <w:r>
        <w:rPr>
          <w:sz w:val="28"/>
        </w:rPr>
        <w:t>5</w:t>
      </w:r>
      <w:r>
        <w:rPr>
          <w:spacing w:val="29"/>
          <w:sz w:val="28"/>
        </w:rPr>
        <w:t xml:space="preserve"> </w:t>
      </w:r>
      <w:r>
        <w:rPr>
          <w:sz w:val="28"/>
        </w:rPr>
        <w:t>дней</w:t>
      </w:r>
      <w:r>
        <w:rPr>
          <w:spacing w:val="-67"/>
          <w:sz w:val="28"/>
        </w:rPr>
        <w:t xml:space="preserve"> </w:t>
      </w:r>
      <w:r>
        <w:rPr>
          <w:sz w:val="28"/>
        </w:rPr>
        <w:t>(в 1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группе);</w:t>
      </w:r>
    </w:p>
    <w:p w:rsidR="0038353C" w:rsidRDefault="004D1FC4">
      <w:pPr>
        <w:pStyle w:val="a3"/>
        <w:ind w:right="655"/>
      </w:pPr>
      <w:r>
        <w:t>-проверяющие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7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изучать документацию,</w:t>
      </w:r>
      <w:r>
        <w:rPr>
          <w:spacing w:val="3"/>
        </w:rPr>
        <w:t xml:space="preserve"> </w:t>
      </w:r>
      <w:r>
        <w:t>относящуюся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контроля;</w:t>
      </w:r>
    </w:p>
    <w:p w:rsidR="0038353C" w:rsidRDefault="0038353C">
      <w:pPr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0"/>
          <w:numId w:val="9"/>
        </w:numPr>
        <w:tabs>
          <w:tab w:val="left" w:pos="425"/>
        </w:tabs>
        <w:spacing w:before="63" w:line="242" w:lineRule="auto"/>
        <w:ind w:right="646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3"/>
          <w:sz w:val="28"/>
        </w:rPr>
        <w:t xml:space="preserve"> </w:t>
      </w:r>
      <w:r>
        <w:rPr>
          <w:sz w:val="28"/>
        </w:rPr>
        <w:t>выводов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85"/>
        </w:tabs>
        <w:spacing w:line="242" w:lineRule="auto"/>
        <w:ind w:right="637" w:firstLine="0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завершения;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37"/>
        </w:tabs>
        <w:ind w:right="642" w:firstLine="0"/>
        <w:rPr>
          <w:sz w:val="28"/>
        </w:rPr>
      </w:pPr>
      <w:r>
        <w:rPr>
          <w:sz w:val="28"/>
        </w:rPr>
        <w:t>должностные лица после ознакомления с результатами контроля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 подпись под итоговым материалом контроля, удостоверяющую,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они поставлены в известность о результатах контроля.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сделать запись в итоговом материале о несогласии с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проверку,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5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53"/>
        </w:tabs>
        <w:ind w:right="653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 результатам тематического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7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приказ.</w:t>
      </w:r>
    </w:p>
    <w:p w:rsidR="0038353C" w:rsidRDefault="004D1FC4">
      <w:pPr>
        <w:pStyle w:val="a4"/>
        <w:numPr>
          <w:ilvl w:val="2"/>
          <w:numId w:val="6"/>
        </w:numPr>
        <w:tabs>
          <w:tab w:val="left" w:pos="828"/>
        </w:tabs>
        <w:spacing w:line="321" w:lineRule="exact"/>
        <w:ind w:left="827" w:hanging="704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текущему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41"/>
        </w:tabs>
        <w:spacing w:line="242" w:lineRule="auto"/>
        <w:ind w:right="653" w:firstLine="0"/>
        <w:rPr>
          <w:sz w:val="28"/>
        </w:rPr>
      </w:pPr>
      <w:r>
        <w:rPr>
          <w:sz w:val="28"/>
        </w:rPr>
        <w:t>направления и периодичность текущего контроля определяются годовым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01"/>
        </w:tabs>
        <w:spacing w:line="242" w:lineRule="auto"/>
        <w:ind w:right="654" w:firstLine="0"/>
        <w:rPr>
          <w:sz w:val="28"/>
        </w:rPr>
      </w:pPr>
      <w:r>
        <w:rPr>
          <w:sz w:val="28"/>
        </w:rPr>
        <w:t>результаты текущего контроля оформляются в виде графиков, циклограмм,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385"/>
        </w:tabs>
        <w:spacing w:line="242" w:lineRule="auto"/>
        <w:ind w:right="655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при заведующей,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совещаниях.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597"/>
        </w:tabs>
        <w:spacing w:line="237" w:lineRule="auto"/>
        <w:ind w:left="124" w:right="636" w:firstLine="0"/>
        <w:rPr>
          <w:sz w:val="28"/>
        </w:rPr>
      </w:pPr>
      <w:r>
        <w:rPr>
          <w:b/>
          <w:spacing w:val="-4"/>
          <w:sz w:val="28"/>
        </w:rPr>
        <w:t>Внеплановый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(оперативный)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контроль</w:t>
      </w:r>
      <w:r>
        <w:rPr>
          <w:b/>
          <w:spacing w:val="-7"/>
          <w:sz w:val="28"/>
        </w:rPr>
        <w:t xml:space="preserve"> </w:t>
      </w:r>
      <w:r>
        <w:rPr>
          <w:spacing w:val="-4"/>
          <w:position w:val="1"/>
          <w:sz w:val="28"/>
        </w:rPr>
        <w:t>осуществляется</w:t>
      </w:r>
      <w:r>
        <w:rPr>
          <w:spacing w:val="-13"/>
          <w:position w:val="1"/>
          <w:sz w:val="28"/>
        </w:rPr>
        <w:t xml:space="preserve"> </w:t>
      </w:r>
      <w:r>
        <w:rPr>
          <w:spacing w:val="-3"/>
          <w:position w:val="1"/>
          <w:sz w:val="28"/>
        </w:rPr>
        <w:t>для</w:t>
      </w:r>
      <w:r>
        <w:rPr>
          <w:spacing w:val="-10"/>
          <w:position w:val="1"/>
          <w:sz w:val="28"/>
        </w:rPr>
        <w:t xml:space="preserve"> </w:t>
      </w:r>
      <w:r>
        <w:rPr>
          <w:spacing w:val="-3"/>
          <w:position w:val="1"/>
          <w:sz w:val="28"/>
        </w:rPr>
        <w:t>установления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процесса.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641"/>
        </w:tabs>
        <w:spacing w:line="237" w:lineRule="auto"/>
        <w:ind w:left="124" w:right="632" w:firstLine="0"/>
        <w:rPr>
          <w:sz w:val="28"/>
        </w:rPr>
      </w:pPr>
      <w:r>
        <w:rPr>
          <w:b/>
          <w:sz w:val="28"/>
        </w:rPr>
        <w:t xml:space="preserve">Административный контроль </w:t>
      </w:r>
      <w:r>
        <w:rPr>
          <w:position w:val="1"/>
          <w:sz w:val="28"/>
        </w:rPr>
        <w:t>-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контроль по выполнению нормативно-</w:t>
      </w:r>
      <w:r>
        <w:rPr>
          <w:spacing w:val="-67"/>
          <w:position w:val="1"/>
          <w:sz w:val="28"/>
        </w:rPr>
        <w:t xml:space="preserve"> </w:t>
      </w:r>
      <w:r>
        <w:rPr>
          <w:spacing w:val="-4"/>
          <w:sz w:val="28"/>
        </w:rPr>
        <w:t xml:space="preserve">правовых и локальных актов ДОУ, </w:t>
      </w:r>
      <w:r>
        <w:rPr>
          <w:spacing w:val="-3"/>
          <w:sz w:val="28"/>
        </w:rPr>
        <w:t>выявление нарушений законодательства РФ.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Требования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к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административному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контролю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9"/>
        </w:tabs>
        <w:spacing w:line="319" w:lineRule="exact"/>
        <w:ind w:left="288" w:hanging="165"/>
        <w:rPr>
          <w:sz w:val="28"/>
        </w:rPr>
      </w:pPr>
      <w:r>
        <w:rPr>
          <w:sz w:val="28"/>
        </w:rPr>
        <w:t>направление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4"/>
          <w:sz w:val="28"/>
        </w:rPr>
        <w:t xml:space="preserve"> </w:t>
      </w:r>
      <w:r>
        <w:rPr>
          <w:sz w:val="28"/>
        </w:rPr>
        <w:t>ДОУ;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485"/>
        </w:tabs>
        <w:ind w:right="652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руководитель;</w:t>
      </w:r>
    </w:p>
    <w:p w:rsidR="0038353C" w:rsidRDefault="004D1FC4">
      <w:pPr>
        <w:pStyle w:val="a4"/>
        <w:numPr>
          <w:ilvl w:val="0"/>
          <w:numId w:val="9"/>
        </w:numPr>
        <w:tabs>
          <w:tab w:val="left" w:pos="289"/>
        </w:tabs>
        <w:spacing w:line="237" w:lineRule="auto"/>
        <w:ind w:right="645" w:firstLine="0"/>
        <w:rPr>
          <w:sz w:val="28"/>
        </w:rPr>
      </w:pPr>
      <w:r>
        <w:rPr>
          <w:sz w:val="28"/>
        </w:rPr>
        <w:t>результаты выносятся на административные планерки и собрание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коллектива.</w:t>
      </w:r>
    </w:p>
    <w:p w:rsidR="0038353C" w:rsidRDefault="004D1FC4">
      <w:pPr>
        <w:pStyle w:val="a4"/>
        <w:numPr>
          <w:ilvl w:val="1"/>
          <w:numId w:val="6"/>
        </w:numPr>
        <w:tabs>
          <w:tab w:val="left" w:pos="617"/>
        </w:tabs>
        <w:ind w:left="124" w:right="637" w:firstLine="0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ДОУ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методы: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  <w:tab w:val="left" w:pos="2715"/>
          <w:tab w:val="left" w:pos="4658"/>
          <w:tab w:val="left" w:pos="6593"/>
          <w:tab w:val="left" w:pos="7996"/>
        </w:tabs>
        <w:ind w:right="648" w:firstLine="0"/>
        <w:jc w:val="left"/>
        <w:rPr>
          <w:rFonts w:ascii="Symbol" w:hAnsi="Symbol"/>
          <w:sz w:val="24"/>
        </w:rPr>
      </w:pPr>
      <w:r>
        <w:rPr>
          <w:sz w:val="28"/>
        </w:rPr>
        <w:t>педагогическое</w:t>
      </w:r>
      <w:r>
        <w:rPr>
          <w:sz w:val="28"/>
        </w:rPr>
        <w:tab/>
        <w:t>исследование</w:t>
      </w:r>
      <w:r>
        <w:rPr>
          <w:sz w:val="28"/>
        </w:rPr>
        <w:tab/>
        <w:t>(наблюдение,</w:t>
      </w:r>
      <w:r>
        <w:rPr>
          <w:sz w:val="28"/>
        </w:rPr>
        <w:tab/>
        <w:t>изучение</w:t>
      </w:r>
      <w:r>
        <w:rPr>
          <w:sz w:val="28"/>
        </w:rPr>
        <w:tab/>
      </w:r>
      <w:r>
        <w:rPr>
          <w:spacing w:val="-1"/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 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ind w:right="636" w:firstLine="0"/>
        <w:jc w:val="left"/>
        <w:rPr>
          <w:rFonts w:ascii="Symbol" w:hAnsi="Symbol"/>
          <w:sz w:val="24"/>
        </w:rPr>
      </w:pPr>
      <w:r>
        <w:rPr>
          <w:sz w:val="28"/>
        </w:rPr>
        <w:t>опросные</w:t>
      </w:r>
      <w:r>
        <w:rPr>
          <w:spacing w:val="51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5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63"/>
          <w:sz w:val="28"/>
        </w:rPr>
        <w:t xml:space="preserve"> </w:t>
      </w:r>
      <w:r>
        <w:rPr>
          <w:sz w:val="28"/>
        </w:rPr>
        <w:t>социологический</w:t>
      </w:r>
      <w:r>
        <w:rPr>
          <w:spacing w:val="56"/>
          <w:sz w:val="28"/>
        </w:rPr>
        <w:t xml:space="preserve"> </w:t>
      </w:r>
      <w:r>
        <w:rPr>
          <w:sz w:val="28"/>
        </w:rPr>
        <w:t>опрос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ind w:right="636" w:firstLine="0"/>
        <w:jc w:val="left"/>
        <w:rPr>
          <w:rFonts w:ascii="Symbol" w:hAnsi="Symbol"/>
          <w:sz w:val="24"/>
        </w:rPr>
      </w:pPr>
      <w:r>
        <w:rPr>
          <w:sz w:val="28"/>
        </w:rPr>
        <w:t>диагностические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(контрольные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срезы,</w:t>
      </w:r>
      <w:r>
        <w:rPr>
          <w:spacing w:val="22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ситуаций,</w:t>
      </w:r>
      <w:r>
        <w:rPr>
          <w:spacing w:val="3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>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экспертные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оценивания;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552"/>
          <w:tab w:val="left" w:pos="553"/>
        </w:tabs>
        <w:spacing w:line="321" w:lineRule="exact"/>
        <w:ind w:left="553" w:hanging="429"/>
        <w:jc w:val="left"/>
        <w:rPr>
          <w:rFonts w:ascii="Symbol" w:hAnsi="Symbol"/>
          <w:sz w:val="24"/>
        </w:rPr>
      </w:pPr>
      <w:r>
        <w:rPr>
          <w:sz w:val="28"/>
        </w:rPr>
        <w:t>статистическая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отчетность</w:t>
      </w:r>
    </w:p>
    <w:p w:rsidR="0038353C" w:rsidRDefault="004D1FC4">
      <w:pPr>
        <w:pStyle w:val="a3"/>
        <w:spacing w:line="321" w:lineRule="exact"/>
        <w:jc w:val="left"/>
      </w:pP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материалы.</w:t>
      </w:r>
    </w:p>
    <w:p w:rsidR="0038353C" w:rsidRDefault="0038353C">
      <w:pPr>
        <w:spacing w:line="321" w:lineRule="exact"/>
        <w:sectPr w:rsidR="0038353C">
          <w:pgSz w:w="11900" w:h="16840"/>
          <w:pgMar w:top="1060" w:right="200" w:bottom="280" w:left="1580" w:header="720" w:footer="720" w:gutter="0"/>
          <w:cols w:space="720"/>
        </w:sectPr>
      </w:pPr>
    </w:p>
    <w:p w:rsidR="0038353C" w:rsidRDefault="004D1FC4">
      <w:pPr>
        <w:pStyle w:val="11"/>
        <w:numPr>
          <w:ilvl w:val="1"/>
          <w:numId w:val="6"/>
        </w:numPr>
        <w:tabs>
          <w:tab w:val="left" w:pos="620"/>
        </w:tabs>
        <w:spacing w:before="75" w:line="317" w:lineRule="exact"/>
        <w:ind w:left="619" w:hanging="496"/>
      </w:pPr>
      <w:r>
        <w:t>Направления</w:t>
      </w:r>
      <w:r>
        <w:rPr>
          <w:spacing w:val="-7"/>
        </w:rPr>
        <w:t xml:space="preserve"> </w:t>
      </w:r>
      <w:r>
        <w:t>мониторинговых</w:t>
      </w:r>
      <w:r>
        <w:rPr>
          <w:spacing w:val="-7"/>
        </w:rPr>
        <w:t xml:space="preserve"> </w:t>
      </w:r>
      <w:r>
        <w:t>исследований:</w:t>
      </w:r>
    </w:p>
    <w:p w:rsidR="0038353C" w:rsidRDefault="004D1FC4">
      <w:pPr>
        <w:pStyle w:val="a4"/>
        <w:numPr>
          <w:ilvl w:val="2"/>
          <w:numId w:val="6"/>
        </w:numPr>
        <w:tabs>
          <w:tab w:val="left" w:pos="1180"/>
          <w:tab w:val="left" w:pos="1181"/>
          <w:tab w:val="left" w:pos="2776"/>
          <w:tab w:val="left" w:pos="4696"/>
          <w:tab w:val="left" w:pos="5275"/>
          <w:tab w:val="left" w:pos="7314"/>
        </w:tabs>
        <w:spacing w:line="242" w:lineRule="auto"/>
        <w:ind w:left="124" w:right="651" w:firstLine="0"/>
        <w:rPr>
          <w:sz w:val="28"/>
        </w:rPr>
      </w:pPr>
      <w:r>
        <w:rPr>
          <w:b/>
          <w:sz w:val="28"/>
        </w:rPr>
        <w:t>Качество</w:t>
      </w:r>
      <w:r>
        <w:rPr>
          <w:b/>
          <w:sz w:val="28"/>
        </w:rPr>
        <w:tab/>
        <w:t>содержания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организации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38353C" w:rsidRDefault="004D1FC4">
      <w:pPr>
        <w:pStyle w:val="a4"/>
        <w:numPr>
          <w:ilvl w:val="0"/>
          <w:numId w:val="5"/>
        </w:numPr>
        <w:tabs>
          <w:tab w:val="left" w:pos="429"/>
        </w:tabs>
        <w:spacing w:line="316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ДО,</w:t>
      </w:r>
    </w:p>
    <w:p w:rsidR="0038353C" w:rsidRDefault="004D1FC4">
      <w:pPr>
        <w:pStyle w:val="a4"/>
        <w:numPr>
          <w:ilvl w:val="0"/>
          <w:numId w:val="5"/>
        </w:numPr>
        <w:tabs>
          <w:tab w:val="left" w:pos="429"/>
        </w:tabs>
        <w:spacing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программ,</w:t>
      </w:r>
    </w:p>
    <w:p w:rsidR="0038353C" w:rsidRDefault="004D1FC4">
      <w:pPr>
        <w:pStyle w:val="a4"/>
        <w:numPr>
          <w:ilvl w:val="0"/>
          <w:numId w:val="5"/>
        </w:numPr>
        <w:tabs>
          <w:tab w:val="left" w:pos="429"/>
        </w:tabs>
        <w:spacing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38353C" w:rsidRDefault="004D1FC4">
      <w:pPr>
        <w:pStyle w:val="a4"/>
        <w:numPr>
          <w:ilvl w:val="0"/>
          <w:numId w:val="5"/>
        </w:numPr>
        <w:tabs>
          <w:tab w:val="left" w:pos="600"/>
          <w:tab w:val="left" w:pos="601"/>
          <w:tab w:val="left" w:pos="1891"/>
          <w:tab w:val="left" w:pos="4249"/>
          <w:tab w:val="left" w:pos="5570"/>
          <w:tab w:val="left" w:pos="7924"/>
          <w:tab w:val="left" w:pos="9324"/>
        </w:tabs>
        <w:ind w:left="124" w:right="643" w:firstLine="0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(организованного</w:t>
      </w:r>
      <w:r>
        <w:rPr>
          <w:sz w:val="28"/>
        </w:rPr>
        <w:tab/>
        <w:t>взрослым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38353C" w:rsidRDefault="004D1FC4">
      <w:pPr>
        <w:pStyle w:val="a4"/>
        <w:numPr>
          <w:ilvl w:val="0"/>
          <w:numId w:val="5"/>
        </w:numPr>
        <w:tabs>
          <w:tab w:val="left" w:pos="429"/>
        </w:tabs>
        <w:spacing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отношений.</w:t>
      </w:r>
    </w:p>
    <w:p w:rsidR="0038353C" w:rsidRDefault="004D1FC4">
      <w:pPr>
        <w:pStyle w:val="11"/>
        <w:numPr>
          <w:ilvl w:val="2"/>
          <w:numId w:val="6"/>
        </w:numPr>
        <w:tabs>
          <w:tab w:val="left" w:pos="1272"/>
          <w:tab w:val="left" w:pos="1273"/>
          <w:tab w:val="left" w:pos="2960"/>
          <w:tab w:val="left" w:pos="4585"/>
          <w:tab w:val="left" w:pos="7272"/>
        </w:tabs>
        <w:spacing w:line="247" w:lineRule="auto"/>
        <w:ind w:left="124" w:right="643" w:firstLine="0"/>
      </w:pPr>
      <w:r>
        <w:t>Качество</w:t>
      </w:r>
      <w:r>
        <w:tab/>
        <w:t>условий,</w:t>
      </w:r>
      <w:r>
        <w:tab/>
        <w:t>обеспечивающих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деятельность:</w:t>
      </w:r>
    </w:p>
    <w:p w:rsidR="0038353C" w:rsidRDefault="004D1FC4">
      <w:pPr>
        <w:pStyle w:val="a4"/>
        <w:numPr>
          <w:ilvl w:val="0"/>
          <w:numId w:val="4"/>
        </w:numPr>
        <w:tabs>
          <w:tab w:val="left" w:pos="429"/>
        </w:tabs>
        <w:spacing w:line="303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условий,</w:t>
      </w:r>
    </w:p>
    <w:p w:rsidR="0038353C" w:rsidRDefault="004D1FC4">
      <w:pPr>
        <w:pStyle w:val="a4"/>
        <w:numPr>
          <w:ilvl w:val="0"/>
          <w:numId w:val="4"/>
        </w:numPr>
        <w:tabs>
          <w:tab w:val="left" w:pos="429"/>
        </w:tabs>
        <w:spacing w:before="1"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условий,</w:t>
      </w:r>
    </w:p>
    <w:p w:rsidR="0038353C" w:rsidRDefault="004D1FC4">
      <w:pPr>
        <w:pStyle w:val="a4"/>
        <w:numPr>
          <w:ilvl w:val="0"/>
          <w:numId w:val="4"/>
        </w:numPr>
        <w:tabs>
          <w:tab w:val="left" w:pos="429"/>
        </w:tabs>
        <w:spacing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условий,</w:t>
      </w:r>
    </w:p>
    <w:p w:rsidR="0038353C" w:rsidRDefault="004D1FC4">
      <w:pPr>
        <w:pStyle w:val="a4"/>
        <w:numPr>
          <w:ilvl w:val="0"/>
          <w:numId w:val="4"/>
        </w:numPr>
        <w:tabs>
          <w:tab w:val="left" w:pos="429"/>
        </w:tabs>
        <w:spacing w:before="2"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кадровых условий,</w:t>
      </w:r>
    </w:p>
    <w:p w:rsidR="0038353C" w:rsidRDefault="004D1FC4">
      <w:pPr>
        <w:pStyle w:val="a4"/>
        <w:numPr>
          <w:ilvl w:val="0"/>
          <w:numId w:val="4"/>
        </w:numPr>
        <w:tabs>
          <w:tab w:val="left" w:pos="429"/>
        </w:tabs>
        <w:spacing w:line="321" w:lineRule="exact"/>
        <w:ind w:hanging="305"/>
        <w:rPr>
          <w:sz w:val="28"/>
        </w:rPr>
      </w:pPr>
      <w:r>
        <w:rPr>
          <w:sz w:val="28"/>
        </w:rPr>
        <w:t>качество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38353C" w:rsidRDefault="004D1FC4">
      <w:pPr>
        <w:pStyle w:val="11"/>
        <w:numPr>
          <w:ilvl w:val="2"/>
          <w:numId w:val="6"/>
        </w:numPr>
        <w:tabs>
          <w:tab w:val="left" w:pos="829"/>
        </w:tabs>
        <w:spacing w:before="2" w:line="321" w:lineRule="exact"/>
        <w:ind w:left="829" w:hanging="705"/>
      </w:pPr>
      <w:r>
        <w:t>Качество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деятельности:</w:t>
      </w:r>
    </w:p>
    <w:p w:rsidR="0038353C" w:rsidRDefault="004D1FC4">
      <w:pPr>
        <w:pStyle w:val="a4"/>
        <w:numPr>
          <w:ilvl w:val="0"/>
          <w:numId w:val="3"/>
        </w:numPr>
        <w:tabs>
          <w:tab w:val="left" w:pos="473"/>
        </w:tabs>
        <w:spacing w:line="242" w:lineRule="auto"/>
        <w:ind w:right="650" w:firstLine="0"/>
        <w:rPr>
          <w:sz w:val="28"/>
        </w:rPr>
      </w:pPr>
      <w:r>
        <w:rPr>
          <w:sz w:val="28"/>
        </w:rPr>
        <w:t>качество (динамика)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ДО, дополнительных 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</w:p>
    <w:p w:rsidR="0038353C" w:rsidRDefault="004D1FC4">
      <w:pPr>
        <w:pStyle w:val="a4"/>
        <w:numPr>
          <w:ilvl w:val="0"/>
          <w:numId w:val="3"/>
        </w:numPr>
        <w:tabs>
          <w:tab w:val="left" w:pos="429"/>
        </w:tabs>
        <w:spacing w:line="316" w:lineRule="exact"/>
        <w:ind w:left="428" w:hanging="305"/>
        <w:rPr>
          <w:sz w:val="28"/>
        </w:rPr>
      </w:pP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</w:p>
    <w:p w:rsidR="0038353C" w:rsidRDefault="004D1FC4">
      <w:pPr>
        <w:pStyle w:val="a4"/>
        <w:numPr>
          <w:ilvl w:val="0"/>
          <w:numId w:val="3"/>
        </w:numPr>
        <w:tabs>
          <w:tab w:val="left" w:pos="429"/>
        </w:tabs>
        <w:spacing w:before="1" w:line="321" w:lineRule="exact"/>
        <w:ind w:left="428" w:hanging="305"/>
        <w:rPr>
          <w:sz w:val="28"/>
        </w:rPr>
      </w:pP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(динамика),</w:t>
      </w:r>
    </w:p>
    <w:p w:rsidR="0038353C" w:rsidRDefault="004D1FC4">
      <w:pPr>
        <w:pStyle w:val="a4"/>
        <w:numPr>
          <w:ilvl w:val="0"/>
          <w:numId w:val="3"/>
        </w:numPr>
        <w:tabs>
          <w:tab w:val="left" w:pos="509"/>
        </w:tabs>
        <w:spacing w:line="242" w:lineRule="auto"/>
        <w:ind w:right="649" w:firstLine="0"/>
        <w:rPr>
          <w:sz w:val="28"/>
        </w:rPr>
      </w:pP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38353C" w:rsidRDefault="0038353C">
      <w:pPr>
        <w:pStyle w:val="a3"/>
        <w:spacing w:before="3"/>
        <w:ind w:left="0"/>
        <w:jc w:val="left"/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3526"/>
        </w:tabs>
        <w:spacing w:line="321" w:lineRule="exact"/>
        <w:ind w:left="3526" w:hanging="285"/>
        <w:jc w:val="both"/>
      </w:pPr>
      <w:r>
        <w:t>Основные</w:t>
      </w:r>
      <w:r>
        <w:rPr>
          <w:spacing w:val="-13"/>
        </w:rPr>
        <w:t xml:space="preserve"> </w:t>
      </w:r>
      <w:r>
        <w:t>результаты</w:t>
      </w:r>
    </w:p>
    <w:p w:rsidR="0038353C" w:rsidRDefault="004D1FC4">
      <w:pPr>
        <w:spacing w:line="318" w:lineRule="exact"/>
        <w:ind w:left="741"/>
        <w:jc w:val="both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ind w:left="408" w:right="642" w:hanging="284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4"/>
          <w:sz w:val="28"/>
        </w:rPr>
        <w:t xml:space="preserve"> </w:t>
      </w:r>
      <w:r>
        <w:rPr>
          <w:sz w:val="28"/>
        </w:rPr>
        <w:t>на 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ДОУ;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ind w:left="408" w:right="644" w:hanging="284"/>
        <w:rPr>
          <w:rFonts w:ascii="Symbol" w:hAnsi="Symbol"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line="237" w:lineRule="auto"/>
        <w:ind w:left="408" w:right="643" w:hanging="284"/>
        <w:rPr>
          <w:rFonts w:ascii="Symbol" w:hAnsi="Symbol"/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before="1"/>
        <w:ind w:left="408" w:right="640" w:hanging="284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 потребителей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при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решений;</w:t>
      </w:r>
    </w:p>
    <w:p w:rsidR="0038353C" w:rsidRDefault="004D1FC4">
      <w:pPr>
        <w:pStyle w:val="a4"/>
        <w:numPr>
          <w:ilvl w:val="0"/>
          <w:numId w:val="11"/>
        </w:numPr>
        <w:tabs>
          <w:tab w:val="left" w:pos="409"/>
        </w:tabs>
        <w:spacing w:line="342" w:lineRule="exact"/>
        <w:ind w:left="408" w:hanging="285"/>
        <w:rPr>
          <w:rFonts w:ascii="Symbol" w:hAnsi="Symbol"/>
          <w:sz w:val="28"/>
        </w:rPr>
      </w:pP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38353C" w:rsidRDefault="0038353C">
      <w:pPr>
        <w:pStyle w:val="a3"/>
        <w:spacing w:before="8"/>
        <w:ind w:left="0"/>
        <w:jc w:val="left"/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2353"/>
        </w:tabs>
        <w:ind w:left="2481" w:right="1896" w:hanging="413"/>
        <w:jc w:val="left"/>
      </w:pP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 образования</w:t>
      </w:r>
    </w:p>
    <w:p w:rsidR="0038353C" w:rsidRDefault="0038353C">
      <w:pPr>
        <w:sectPr w:rsidR="0038353C">
          <w:pgSz w:w="11900" w:h="16840"/>
          <w:pgMar w:top="1380" w:right="200" w:bottom="280" w:left="1580" w:header="720" w:footer="720" w:gutter="0"/>
          <w:cols w:space="720"/>
        </w:sectPr>
      </w:pPr>
    </w:p>
    <w:p w:rsidR="0038353C" w:rsidRDefault="004D1FC4">
      <w:pPr>
        <w:pStyle w:val="a4"/>
        <w:numPr>
          <w:ilvl w:val="1"/>
          <w:numId w:val="2"/>
        </w:numPr>
        <w:tabs>
          <w:tab w:val="left" w:pos="625"/>
        </w:tabs>
        <w:spacing w:before="63" w:line="242" w:lineRule="auto"/>
        <w:ind w:right="647" w:firstLine="0"/>
        <w:rPr>
          <w:sz w:val="28"/>
        </w:rPr>
      </w:pPr>
      <w:r>
        <w:rPr>
          <w:sz w:val="28"/>
        </w:rPr>
        <w:t>Формой отчета является аналитическая справка, которая 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4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ВСОКО.</w:t>
      </w:r>
    </w:p>
    <w:p w:rsidR="0038353C" w:rsidRDefault="004D1FC4">
      <w:pPr>
        <w:pStyle w:val="a4"/>
        <w:numPr>
          <w:ilvl w:val="1"/>
          <w:numId w:val="2"/>
        </w:numPr>
        <w:tabs>
          <w:tab w:val="left" w:pos="652"/>
        </w:tabs>
        <w:ind w:right="646" w:firstLine="0"/>
        <w:rPr>
          <w:sz w:val="28"/>
        </w:rPr>
      </w:pPr>
      <w:r>
        <w:rPr>
          <w:sz w:val="28"/>
        </w:rPr>
        <w:t>По итогам ВСОКО проводятся заседания педагогического совета 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совещания.</w:t>
      </w:r>
    </w:p>
    <w:p w:rsidR="0038353C" w:rsidRDefault="004D1FC4">
      <w:pPr>
        <w:pStyle w:val="a4"/>
        <w:numPr>
          <w:ilvl w:val="1"/>
          <w:numId w:val="2"/>
        </w:numPr>
        <w:tabs>
          <w:tab w:val="left" w:pos="652"/>
        </w:tabs>
        <w:ind w:left="108" w:right="636" w:firstLine="0"/>
        <w:rPr>
          <w:sz w:val="28"/>
        </w:rPr>
      </w:pPr>
      <w:r>
        <w:rPr>
          <w:sz w:val="28"/>
        </w:rPr>
        <w:t>По окончании учебного года, на основании аналитической справки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 с нормативными показателями, проблемы, пути их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:rsidR="0038353C" w:rsidRDefault="004D1FC4">
      <w:pPr>
        <w:pStyle w:val="a4"/>
        <w:numPr>
          <w:ilvl w:val="1"/>
          <w:numId w:val="2"/>
        </w:numPr>
        <w:tabs>
          <w:tab w:val="left" w:pos="836"/>
        </w:tabs>
        <w:ind w:right="641" w:firstLine="0"/>
        <w:rPr>
          <w:sz w:val="28"/>
        </w:rPr>
      </w:pP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составления ежегодного отчета о результатах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ДОУ,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ДОУ,</w:t>
      </w:r>
      <w:r>
        <w:rPr>
          <w:spacing w:val="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38353C" w:rsidRDefault="0038353C">
      <w:pPr>
        <w:pStyle w:val="a3"/>
        <w:ind w:left="0"/>
        <w:jc w:val="left"/>
        <w:rPr>
          <w:sz w:val="30"/>
        </w:rPr>
      </w:pPr>
    </w:p>
    <w:p w:rsidR="0038353C" w:rsidRDefault="0038353C">
      <w:pPr>
        <w:pStyle w:val="a3"/>
        <w:spacing w:before="5"/>
        <w:ind w:left="0"/>
        <w:jc w:val="left"/>
        <w:rPr>
          <w:sz w:val="27"/>
        </w:rPr>
      </w:pPr>
    </w:p>
    <w:p w:rsidR="0038353C" w:rsidRDefault="004D1FC4">
      <w:pPr>
        <w:pStyle w:val="11"/>
        <w:numPr>
          <w:ilvl w:val="0"/>
          <w:numId w:val="13"/>
        </w:numPr>
        <w:tabs>
          <w:tab w:val="left" w:pos="4122"/>
        </w:tabs>
        <w:spacing w:line="319" w:lineRule="exact"/>
        <w:ind w:left="4121" w:hanging="285"/>
        <w:jc w:val="both"/>
      </w:pPr>
      <w:r>
        <w:t>Делопроизводство</w:t>
      </w:r>
    </w:p>
    <w:p w:rsidR="0038353C" w:rsidRDefault="004D1FC4">
      <w:pPr>
        <w:pStyle w:val="a4"/>
        <w:numPr>
          <w:ilvl w:val="1"/>
          <w:numId w:val="1"/>
        </w:numPr>
        <w:tabs>
          <w:tab w:val="left" w:pos="628"/>
        </w:tabs>
        <w:ind w:right="636" w:firstLine="0"/>
        <w:rPr>
          <w:sz w:val="28"/>
        </w:rPr>
      </w:pPr>
      <w:r>
        <w:rPr>
          <w:sz w:val="28"/>
        </w:rPr>
        <w:t>Результаты ВСОКО (информационно – аналитические справки, 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диаграммы и др.) оформляются на бумажных и электронных носителях и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38353C" w:rsidRDefault="004D1FC4">
      <w:pPr>
        <w:pStyle w:val="a4"/>
        <w:numPr>
          <w:ilvl w:val="1"/>
          <w:numId w:val="1"/>
        </w:numPr>
        <w:tabs>
          <w:tab w:val="left" w:pos="680"/>
        </w:tabs>
        <w:spacing w:line="242" w:lineRule="auto"/>
        <w:ind w:left="108" w:right="645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sectPr w:rsidR="0038353C" w:rsidSect="0038353C">
      <w:pgSz w:w="11900" w:h="16840"/>
      <w:pgMar w:top="1060" w:right="2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B6D"/>
    <w:multiLevelType w:val="hybridMultilevel"/>
    <w:tmpl w:val="79228D7E"/>
    <w:lvl w:ilvl="0" w:tplc="9EC0C014">
      <w:numFmt w:val="bullet"/>
      <w:lvlText w:val="-"/>
      <w:lvlJc w:val="left"/>
      <w:pPr>
        <w:ind w:left="124" w:hanging="212"/>
      </w:pPr>
      <w:rPr>
        <w:rFonts w:hint="default"/>
        <w:w w:val="99"/>
        <w:lang w:val="ru-RU" w:eastAsia="en-US" w:bidi="ar-SA"/>
      </w:rPr>
    </w:lvl>
    <w:lvl w:ilvl="1" w:tplc="6A1C4120">
      <w:numFmt w:val="bullet"/>
      <w:lvlText w:val="•"/>
      <w:lvlJc w:val="left"/>
      <w:pPr>
        <w:ind w:left="1120" w:hanging="212"/>
      </w:pPr>
      <w:rPr>
        <w:rFonts w:hint="default"/>
        <w:lang w:val="ru-RU" w:eastAsia="en-US" w:bidi="ar-SA"/>
      </w:rPr>
    </w:lvl>
    <w:lvl w:ilvl="2" w:tplc="CD98FFE8">
      <w:numFmt w:val="bullet"/>
      <w:lvlText w:val="•"/>
      <w:lvlJc w:val="left"/>
      <w:pPr>
        <w:ind w:left="2120" w:hanging="212"/>
      </w:pPr>
      <w:rPr>
        <w:rFonts w:hint="default"/>
        <w:lang w:val="ru-RU" w:eastAsia="en-US" w:bidi="ar-SA"/>
      </w:rPr>
    </w:lvl>
    <w:lvl w:ilvl="3" w:tplc="1222F3E8">
      <w:numFmt w:val="bullet"/>
      <w:lvlText w:val="•"/>
      <w:lvlJc w:val="left"/>
      <w:pPr>
        <w:ind w:left="3120" w:hanging="212"/>
      </w:pPr>
      <w:rPr>
        <w:rFonts w:hint="default"/>
        <w:lang w:val="ru-RU" w:eastAsia="en-US" w:bidi="ar-SA"/>
      </w:rPr>
    </w:lvl>
    <w:lvl w:ilvl="4" w:tplc="C57228CE">
      <w:numFmt w:val="bullet"/>
      <w:lvlText w:val="•"/>
      <w:lvlJc w:val="left"/>
      <w:pPr>
        <w:ind w:left="4120" w:hanging="212"/>
      </w:pPr>
      <w:rPr>
        <w:rFonts w:hint="default"/>
        <w:lang w:val="ru-RU" w:eastAsia="en-US" w:bidi="ar-SA"/>
      </w:rPr>
    </w:lvl>
    <w:lvl w:ilvl="5" w:tplc="DA1CDEBC">
      <w:numFmt w:val="bullet"/>
      <w:lvlText w:val="•"/>
      <w:lvlJc w:val="left"/>
      <w:pPr>
        <w:ind w:left="5120" w:hanging="212"/>
      </w:pPr>
      <w:rPr>
        <w:rFonts w:hint="default"/>
        <w:lang w:val="ru-RU" w:eastAsia="en-US" w:bidi="ar-SA"/>
      </w:rPr>
    </w:lvl>
    <w:lvl w:ilvl="6" w:tplc="60F617D4">
      <w:numFmt w:val="bullet"/>
      <w:lvlText w:val="•"/>
      <w:lvlJc w:val="left"/>
      <w:pPr>
        <w:ind w:left="6120" w:hanging="212"/>
      </w:pPr>
      <w:rPr>
        <w:rFonts w:hint="default"/>
        <w:lang w:val="ru-RU" w:eastAsia="en-US" w:bidi="ar-SA"/>
      </w:rPr>
    </w:lvl>
    <w:lvl w:ilvl="7" w:tplc="6290C830">
      <w:numFmt w:val="bullet"/>
      <w:lvlText w:val="•"/>
      <w:lvlJc w:val="left"/>
      <w:pPr>
        <w:ind w:left="7120" w:hanging="212"/>
      </w:pPr>
      <w:rPr>
        <w:rFonts w:hint="default"/>
        <w:lang w:val="ru-RU" w:eastAsia="en-US" w:bidi="ar-SA"/>
      </w:rPr>
    </w:lvl>
    <w:lvl w:ilvl="8" w:tplc="6E1CC1F0">
      <w:numFmt w:val="bullet"/>
      <w:lvlText w:val="•"/>
      <w:lvlJc w:val="left"/>
      <w:pPr>
        <w:ind w:left="812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C751ADF"/>
    <w:multiLevelType w:val="multilevel"/>
    <w:tmpl w:val="163C5C70"/>
    <w:lvl w:ilvl="0">
      <w:start w:val="4"/>
      <w:numFmt w:val="decimal"/>
      <w:lvlText w:val="%1"/>
      <w:lvlJc w:val="left"/>
      <w:pPr>
        <w:ind w:left="124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6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20"/>
      </w:pPr>
      <w:rPr>
        <w:rFonts w:hint="default"/>
        <w:lang w:val="ru-RU" w:eastAsia="en-US" w:bidi="ar-SA"/>
      </w:rPr>
    </w:lvl>
  </w:abstractNum>
  <w:abstractNum w:abstractNumId="2" w15:restartNumberingAfterBreak="0">
    <w:nsid w:val="16E742F1"/>
    <w:multiLevelType w:val="multilevel"/>
    <w:tmpl w:val="9EB87D96"/>
    <w:lvl w:ilvl="0">
      <w:start w:val="1"/>
      <w:numFmt w:val="decimal"/>
      <w:lvlText w:val="%1"/>
      <w:lvlJc w:val="left"/>
      <w:pPr>
        <w:ind w:left="124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596"/>
      </w:pPr>
      <w:rPr>
        <w:rFonts w:hint="default"/>
        <w:lang w:val="ru-RU" w:eastAsia="en-US" w:bidi="ar-SA"/>
      </w:rPr>
    </w:lvl>
  </w:abstractNum>
  <w:abstractNum w:abstractNumId="3" w15:restartNumberingAfterBreak="0">
    <w:nsid w:val="18FC2D88"/>
    <w:multiLevelType w:val="multilevel"/>
    <w:tmpl w:val="5EDC7F0A"/>
    <w:lvl w:ilvl="0">
      <w:start w:val="5"/>
      <w:numFmt w:val="decimal"/>
      <w:lvlText w:val="%1"/>
      <w:lvlJc w:val="left"/>
      <w:pPr>
        <w:ind w:left="61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49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1" w:hanging="67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6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</w:abstractNum>
  <w:abstractNum w:abstractNumId="4" w15:restartNumberingAfterBreak="0">
    <w:nsid w:val="2418588B"/>
    <w:multiLevelType w:val="hybridMultilevel"/>
    <w:tmpl w:val="439C3FB2"/>
    <w:lvl w:ilvl="0" w:tplc="E482EF86">
      <w:numFmt w:val="bullet"/>
      <w:lvlText w:val=""/>
      <w:lvlJc w:val="left"/>
      <w:pPr>
        <w:ind w:left="124" w:hanging="709"/>
      </w:pPr>
      <w:rPr>
        <w:rFonts w:hint="default"/>
        <w:w w:val="100"/>
        <w:lang w:val="ru-RU" w:eastAsia="en-US" w:bidi="ar-SA"/>
      </w:rPr>
    </w:lvl>
    <w:lvl w:ilvl="1" w:tplc="821267E4">
      <w:numFmt w:val="bullet"/>
      <w:lvlText w:val="•"/>
      <w:lvlJc w:val="left"/>
      <w:pPr>
        <w:ind w:left="1120" w:hanging="709"/>
      </w:pPr>
      <w:rPr>
        <w:rFonts w:hint="default"/>
        <w:lang w:val="ru-RU" w:eastAsia="en-US" w:bidi="ar-SA"/>
      </w:rPr>
    </w:lvl>
    <w:lvl w:ilvl="2" w:tplc="1512C2CA">
      <w:numFmt w:val="bullet"/>
      <w:lvlText w:val="•"/>
      <w:lvlJc w:val="left"/>
      <w:pPr>
        <w:ind w:left="2120" w:hanging="709"/>
      </w:pPr>
      <w:rPr>
        <w:rFonts w:hint="default"/>
        <w:lang w:val="ru-RU" w:eastAsia="en-US" w:bidi="ar-SA"/>
      </w:rPr>
    </w:lvl>
    <w:lvl w:ilvl="3" w:tplc="5052C2CC">
      <w:numFmt w:val="bullet"/>
      <w:lvlText w:val="•"/>
      <w:lvlJc w:val="left"/>
      <w:pPr>
        <w:ind w:left="3120" w:hanging="709"/>
      </w:pPr>
      <w:rPr>
        <w:rFonts w:hint="default"/>
        <w:lang w:val="ru-RU" w:eastAsia="en-US" w:bidi="ar-SA"/>
      </w:rPr>
    </w:lvl>
    <w:lvl w:ilvl="4" w:tplc="C43E2F8A">
      <w:numFmt w:val="bullet"/>
      <w:lvlText w:val="•"/>
      <w:lvlJc w:val="left"/>
      <w:pPr>
        <w:ind w:left="4120" w:hanging="709"/>
      </w:pPr>
      <w:rPr>
        <w:rFonts w:hint="default"/>
        <w:lang w:val="ru-RU" w:eastAsia="en-US" w:bidi="ar-SA"/>
      </w:rPr>
    </w:lvl>
    <w:lvl w:ilvl="5" w:tplc="1E1C939E">
      <w:numFmt w:val="bullet"/>
      <w:lvlText w:val="•"/>
      <w:lvlJc w:val="left"/>
      <w:pPr>
        <w:ind w:left="5120" w:hanging="709"/>
      </w:pPr>
      <w:rPr>
        <w:rFonts w:hint="default"/>
        <w:lang w:val="ru-RU" w:eastAsia="en-US" w:bidi="ar-SA"/>
      </w:rPr>
    </w:lvl>
    <w:lvl w:ilvl="6" w:tplc="B3FEB182">
      <w:numFmt w:val="bullet"/>
      <w:lvlText w:val="•"/>
      <w:lvlJc w:val="left"/>
      <w:pPr>
        <w:ind w:left="6120" w:hanging="709"/>
      </w:pPr>
      <w:rPr>
        <w:rFonts w:hint="default"/>
        <w:lang w:val="ru-RU" w:eastAsia="en-US" w:bidi="ar-SA"/>
      </w:rPr>
    </w:lvl>
    <w:lvl w:ilvl="7" w:tplc="411C4100">
      <w:numFmt w:val="bullet"/>
      <w:lvlText w:val="•"/>
      <w:lvlJc w:val="left"/>
      <w:pPr>
        <w:ind w:left="7120" w:hanging="709"/>
      </w:pPr>
      <w:rPr>
        <w:rFonts w:hint="default"/>
        <w:lang w:val="ru-RU" w:eastAsia="en-US" w:bidi="ar-SA"/>
      </w:rPr>
    </w:lvl>
    <w:lvl w:ilvl="8" w:tplc="1342227A">
      <w:numFmt w:val="bullet"/>
      <w:lvlText w:val="•"/>
      <w:lvlJc w:val="left"/>
      <w:pPr>
        <w:ind w:left="8120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28C24AF4"/>
    <w:multiLevelType w:val="hybridMultilevel"/>
    <w:tmpl w:val="52FA9F6A"/>
    <w:lvl w:ilvl="0" w:tplc="4692A1C0">
      <w:start w:val="1"/>
      <w:numFmt w:val="decimal"/>
      <w:lvlText w:val="%1."/>
      <w:lvlJc w:val="left"/>
      <w:pPr>
        <w:ind w:left="4085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C4FA31E4">
      <w:numFmt w:val="bullet"/>
      <w:lvlText w:val="•"/>
      <w:lvlJc w:val="left"/>
      <w:pPr>
        <w:ind w:left="4684" w:hanging="212"/>
      </w:pPr>
      <w:rPr>
        <w:rFonts w:hint="default"/>
        <w:lang w:val="ru-RU" w:eastAsia="en-US" w:bidi="ar-SA"/>
      </w:rPr>
    </w:lvl>
    <w:lvl w:ilvl="2" w:tplc="7FDCA1E6">
      <w:numFmt w:val="bullet"/>
      <w:lvlText w:val="•"/>
      <w:lvlJc w:val="left"/>
      <w:pPr>
        <w:ind w:left="5288" w:hanging="212"/>
      </w:pPr>
      <w:rPr>
        <w:rFonts w:hint="default"/>
        <w:lang w:val="ru-RU" w:eastAsia="en-US" w:bidi="ar-SA"/>
      </w:rPr>
    </w:lvl>
    <w:lvl w:ilvl="3" w:tplc="967C90C6">
      <w:numFmt w:val="bullet"/>
      <w:lvlText w:val="•"/>
      <w:lvlJc w:val="left"/>
      <w:pPr>
        <w:ind w:left="5892" w:hanging="212"/>
      </w:pPr>
      <w:rPr>
        <w:rFonts w:hint="default"/>
        <w:lang w:val="ru-RU" w:eastAsia="en-US" w:bidi="ar-SA"/>
      </w:rPr>
    </w:lvl>
    <w:lvl w:ilvl="4" w:tplc="66E82E9C">
      <w:numFmt w:val="bullet"/>
      <w:lvlText w:val="•"/>
      <w:lvlJc w:val="left"/>
      <w:pPr>
        <w:ind w:left="6496" w:hanging="212"/>
      </w:pPr>
      <w:rPr>
        <w:rFonts w:hint="default"/>
        <w:lang w:val="ru-RU" w:eastAsia="en-US" w:bidi="ar-SA"/>
      </w:rPr>
    </w:lvl>
    <w:lvl w:ilvl="5" w:tplc="8D56818C">
      <w:numFmt w:val="bullet"/>
      <w:lvlText w:val="•"/>
      <w:lvlJc w:val="left"/>
      <w:pPr>
        <w:ind w:left="7100" w:hanging="212"/>
      </w:pPr>
      <w:rPr>
        <w:rFonts w:hint="default"/>
        <w:lang w:val="ru-RU" w:eastAsia="en-US" w:bidi="ar-SA"/>
      </w:rPr>
    </w:lvl>
    <w:lvl w:ilvl="6" w:tplc="71BCDB26">
      <w:numFmt w:val="bullet"/>
      <w:lvlText w:val="•"/>
      <w:lvlJc w:val="left"/>
      <w:pPr>
        <w:ind w:left="7704" w:hanging="212"/>
      </w:pPr>
      <w:rPr>
        <w:rFonts w:hint="default"/>
        <w:lang w:val="ru-RU" w:eastAsia="en-US" w:bidi="ar-SA"/>
      </w:rPr>
    </w:lvl>
    <w:lvl w:ilvl="7" w:tplc="F3C67F72">
      <w:numFmt w:val="bullet"/>
      <w:lvlText w:val="•"/>
      <w:lvlJc w:val="left"/>
      <w:pPr>
        <w:ind w:left="8308" w:hanging="212"/>
      </w:pPr>
      <w:rPr>
        <w:rFonts w:hint="default"/>
        <w:lang w:val="ru-RU" w:eastAsia="en-US" w:bidi="ar-SA"/>
      </w:rPr>
    </w:lvl>
    <w:lvl w:ilvl="8" w:tplc="B838A9C0">
      <w:numFmt w:val="bullet"/>
      <w:lvlText w:val="•"/>
      <w:lvlJc w:val="left"/>
      <w:pPr>
        <w:ind w:left="8912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81B3024"/>
    <w:multiLevelType w:val="hybridMultilevel"/>
    <w:tmpl w:val="068A1982"/>
    <w:lvl w:ilvl="0" w:tplc="D57228E0">
      <w:start w:val="1"/>
      <w:numFmt w:val="decimal"/>
      <w:lvlText w:val="%1)"/>
      <w:lvlJc w:val="left"/>
      <w:pPr>
        <w:ind w:left="42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982C50">
      <w:numFmt w:val="bullet"/>
      <w:lvlText w:val="•"/>
      <w:lvlJc w:val="left"/>
      <w:pPr>
        <w:ind w:left="1390" w:hanging="304"/>
      </w:pPr>
      <w:rPr>
        <w:rFonts w:hint="default"/>
        <w:lang w:val="ru-RU" w:eastAsia="en-US" w:bidi="ar-SA"/>
      </w:rPr>
    </w:lvl>
    <w:lvl w:ilvl="2" w:tplc="7F6495B0">
      <w:numFmt w:val="bullet"/>
      <w:lvlText w:val="•"/>
      <w:lvlJc w:val="left"/>
      <w:pPr>
        <w:ind w:left="2360" w:hanging="304"/>
      </w:pPr>
      <w:rPr>
        <w:rFonts w:hint="default"/>
        <w:lang w:val="ru-RU" w:eastAsia="en-US" w:bidi="ar-SA"/>
      </w:rPr>
    </w:lvl>
    <w:lvl w:ilvl="3" w:tplc="FDB81876">
      <w:numFmt w:val="bullet"/>
      <w:lvlText w:val="•"/>
      <w:lvlJc w:val="left"/>
      <w:pPr>
        <w:ind w:left="3330" w:hanging="304"/>
      </w:pPr>
      <w:rPr>
        <w:rFonts w:hint="default"/>
        <w:lang w:val="ru-RU" w:eastAsia="en-US" w:bidi="ar-SA"/>
      </w:rPr>
    </w:lvl>
    <w:lvl w:ilvl="4" w:tplc="E7EABB86">
      <w:numFmt w:val="bullet"/>
      <w:lvlText w:val="•"/>
      <w:lvlJc w:val="left"/>
      <w:pPr>
        <w:ind w:left="4300" w:hanging="304"/>
      </w:pPr>
      <w:rPr>
        <w:rFonts w:hint="default"/>
        <w:lang w:val="ru-RU" w:eastAsia="en-US" w:bidi="ar-SA"/>
      </w:rPr>
    </w:lvl>
    <w:lvl w:ilvl="5" w:tplc="B0927CDC">
      <w:numFmt w:val="bullet"/>
      <w:lvlText w:val="•"/>
      <w:lvlJc w:val="left"/>
      <w:pPr>
        <w:ind w:left="5270" w:hanging="304"/>
      </w:pPr>
      <w:rPr>
        <w:rFonts w:hint="default"/>
        <w:lang w:val="ru-RU" w:eastAsia="en-US" w:bidi="ar-SA"/>
      </w:rPr>
    </w:lvl>
    <w:lvl w:ilvl="6" w:tplc="96885770">
      <w:numFmt w:val="bullet"/>
      <w:lvlText w:val="•"/>
      <w:lvlJc w:val="left"/>
      <w:pPr>
        <w:ind w:left="6240" w:hanging="304"/>
      </w:pPr>
      <w:rPr>
        <w:rFonts w:hint="default"/>
        <w:lang w:val="ru-RU" w:eastAsia="en-US" w:bidi="ar-SA"/>
      </w:rPr>
    </w:lvl>
    <w:lvl w:ilvl="7" w:tplc="B61ABA26">
      <w:numFmt w:val="bullet"/>
      <w:lvlText w:val="•"/>
      <w:lvlJc w:val="left"/>
      <w:pPr>
        <w:ind w:left="7210" w:hanging="304"/>
      </w:pPr>
      <w:rPr>
        <w:rFonts w:hint="default"/>
        <w:lang w:val="ru-RU" w:eastAsia="en-US" w:bidi="ar-SA"/>
      </w:rPr>
    </w:lvl>
    <w:lvl w:ilvl="8" w:tplc="D6F2877C">
      <w:numFmt w:val="bullet"/>
      <w:lvlText w:val="•"/>
      <w:lvlJc w:val="left"/>
      <w:pPr>
        <w:ind w:left="8180" w:hanging="304"/>
      </w:pPr>
      <w:rPr>
        <w:rFonts w:hint="default"/>
        <w:lang w:val="ru-RU" w:eastAsia="en-US" w:bidi="ar-SA"/>
      </w:rPr>
    </w:lvl>
  </w:abstractNum>
  <w:abstractNum w:abstractNumId="7" w15:restartNumberingAfterBreak="0">
    <w:nsid w:val="3C171179"/>
    <w:multiLevelType w:val="multilevel"/>
    <w:tmpl w:val="498E4566"/>
    <w:lvl w:ilvl="0">
      <w:start w:val="3"/>
      <w:numFmt w:val="decimal"/>
      <w:lvlText w:val="%1"/>
      <w:lvlJc w:val="left"/>
      <w:pPr>
        <w:ind w:left="124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6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705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288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705"/>
      </w:pPr>
      <w:rPr>
        <w:rFonts w:hint="default"/>
        <w:lang w:val="ru-RU" w:eastAsia="en-US" w:bidi="ar-SA"/>
      </w:rPr>
    </w:lvl>
  </w:abstractNum>
  <w:abstractNum w:abstractNumId="8" w15:restartNumberingAfterBreak="0">
    <w:nsid w:val="45F03BEE"/>
    <w:multiLevelType w:val="hybridMultilevel"/>
    <w:tmpl w:val="555C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F49A8"/>
    <w:multiLevelType w:val="multilevel"/>
    <w:tmpl w:val="F11AF7C8"/>
    <w:lvl w:ilvl="0">
      <w:start w:val="2"/>
      <w:numFmt w:val="decimal"/>
      <w:lvlText w:val="%1"/>
      <w:lvlJc w:val="left"/>
      <w:pPr>
        <w:ind w:left="61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58824BA5"/>
    <w:multiLevelType w:val="multilevel"/>
    <w:tmpl w:val="7FB244C0"/>
    <w:lvl w:ilvl="0">
      <w:start w:val="7"/>
      <w:numFmt w:val="decimal"/>
      <w:lvlText w:val="%1"/>
      <w:lvlJc w:val="left"/>
      <w:pPr>
        <w:ind w:left="124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501"/>
      </w:pPr>
      <w:rPr>
        <w:rFonts w:hint="default"/>
        <w:lang w:val="ru-RU" w:eastAsia="en-US" w:bidi="ar-SA"/>
      </w:rPr>
    </w:lvl>
  </w:abstractNum>
  <w:abstractNum w:abstractNumId="11" w15:restartNumberingAfterBreak="0">
    <w:nsid w:val="5C8C3548"/>
    <w:multiLevelType w:val="hybridMultilevel"/>
    <w:tmpl w:val="765E7566"/>
    <w:lvl w:ilvl="0" w:tplc="65FE2540">
      <w:start w:val="1"/>
      <w:numFmt w:val="decimal"/>
      <w:lvlText w:val="%1)"/>
      <w:lvlJc w:val="left"/>
      <w:pPr>
        <w:ind w:left="12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AC2166">
      <w:numFmt w:val="bullet"/>
      <w:lvlText w:val="•"/>
      <w:lvlJc w:val="left"/>
      <w:pPr>
        <w:ind w:left="1120" w:hanging="348"/>
      </w:pPr>
      <w:rPr>
        <w:rFonts w:hint="default"/>
        <w:lang w:val="ru-RU" w:eastAsia="en-US" w:bidi="ar-SA"/>
      </w:rPr>
    </w:lvl>
    <w:lvl w:ilvl="2" w:tplc="ACFE1198">
      <w:numFmt w:val="bullet"/>
      <w:lvlText w:val="•"/>
      <w:lvlJc w:val="left"/>
      <w:pPr>
        <w:ind w:left="2120" w:hanging="348"/>
      </w:pPr>
      <w:rPr>
        <w:rFonts w:hint="default"/>
        <w:lang w:val="ru-RU" w:eastAsia="en-US" w:bidi="ar-SA"/>
      </w:rPr>
    </w:lvl>
    <w:lvl w:ilvl="3" w:tplc="6E22AD88">
      <w:numFmt w:val="bullet"/>
      <w:lvlText w:val="•"/>
      <w:lvlJc w:val="left"/>
      <w:pPr>
        <w:ind w:left="3120" w:hanging="348"/>
      </w:pPr>
      <w:rPr>
        <w:rFonts w:hint="default"/>
        <w:lang w:val="ru-RU" w:eastAsia="en-US" w:bidi="ar-SA"/>
      </w:rPr>
    </w:lvl>
    <w:lvl w:ilvl="4" w:tplc="EBFCE480">
      <w:numFmt w:val="bullet"/>
      <w:lvlText w:val="•"/>
      <w:lvlJc w:val="left"/>
      <w:pPr>
        <w:ind w:left="4120" w:hanging="348"/>
      </w:pPr>
      <w:rPr>
        <w:rFonts w:hint="default"/>
        <w:lang w:val="ru-RU" w:eastAsia="en-US" w:bidi="ar-SA"/>
      </w:rPr>
    </w:lvl>
    <w:lvl w:ilvl="5" w:tplc="C7583624">
      <w:numFmt w:val="bullet"/>
      <w:lvlText w:val="•"/>
      <w:lvlJc w:val="left"/>
      <w:pPr>
        <w:ind w:left="5120" w:hanging="348"/>
      </w:pPr>
      <w:rPr>
        <w:rFonts w:hint="default"/>
        <w:lang w:val="ru-RU" w:eastAsia="en-US" w:bidi="ar-SA"/>
      </w:rPr>
    </w:lvl>
    <w:lvl w:ilvl="6" w:tplc="5C688028">
      <w:numFmt w:val="bullet"/>
      <w:lvlText w:val="•"/>
      <w:lvlJc w:val="left"/>
      <w:pPr>
        <w:ind w:left="6120" w:hanging="348"/>
      </w:pPr>
      <w:rPr>
        <w:rFonts w:hint="default"/>
        <w:lang w:val="ru-RU" w:eastAsia="en-US" w:bidi="ar-SA"/>
      </w:rPr>
    </w:lvl>
    <w:lvl w:ilvl="7" w:tplc="08F4C47A">
      <w:numFmt w:val="bullet"/>
      <w:lvlText w:val="•"/>
      <w:lvlJc w:val="left"/>
      <w:pPr>
        <w:ind w:left="7120" w:hanging="348"/>
      </w:pPr>
      <w:rPr>
        <w:rFonts w:hint="default"/>
        <w:lang w:val="ru-RU" w:eastAsia="en-US" w:bidi="ar-SA"/>
      </w:rPr>
    </w:lvl>
    <w:lvl w:ilvl="8" w:tplc="F2343490">
      <w:numFmt w:val="bullet"/>
      <w:lvlText w:val="•"/>
      <w:lvlJc w:val="left"/>
      <w:pPr>
        <w:ind w:left="8120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0D150BF"/>
    <w:multiLevelType w:val="hybridMultilevel"/>
    <w:tmpl w:val="9C8A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12247"/>
    <w:multiLevelType w:val="multilevel"/>
    <w:tmpl w:val="CE16A19E"/>
    <w:lvl w:ilvl="0">
      <w:start w:val="8"/>
      <w:numFmt w:val="decimal"/>
      <w:lvlText w:val="%1"/>
      <w:lvlJc w:val="left"/>
      <w:pPr>
        <w:ind w:left="124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504"/>
      </w:pPr>
      <w:rPr>
        <w:rFonts w:hint="default"/>
        <w:lang w:val="ru-RU" w:eastAsia="en-US" w:bidi="ar-SA"/>
      </w:rPr>
    </w:lvl>
  </w:abstractNum>
  <w:abstractNum w:abstractNumId="14" w15:restartNumberingAfterBreak="0">
    <w:nsid w:val="7FC0373E"/>
    <w:multiLevelType w:val="hybridMultilevel"/>
    <w:tmpl w:val="097E94BA"/>
    <w:lvl w:ilvl="0" w:tplc="311C65A2">
      <w:start w:val="1"/>
      <w:numFmt w:val="decimal"/>
      <w:lvlText w:val="%1)"/>
      <w:lvlJc w:val="left"/>
      <w:pPr>
        <w:ind w:left="42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5AA51E">
      <w:numFmt w:val="bullet"/>
      <w:lvlText w:val="•"/>
      <w:lvlJc w:val="left"/>
      <w:pPr>
        <w:ind w:left="1390" w:hanging="304"/>
      </w:pPr>
      <w:rPr>
        <w:rFonts w:hint="default"/>
        <w:lang w:val="ru-RU" w:eastAsia="en-US" w:bidi="ar-SA"/>
      </w:rPr>
    </w:lvl>
    <w:lvl w:ilvl="2" w:tplc="1D8E2206">
      <w:numFmt w:val="bullet"/>
      <w:lvlText w:val="•"/>
      <w:lvlJc w:val="left"/>
      <w:pPr>
        <w:ind w:left="2360" w:hanging="304"/>
      </w:pPr>
      <w:rPr>
        <w:rFonts w:hint="default"/>
        <w:lang w:val="ru-RU" w:eastAsia="en-US" w:bidi="ar-SA"/>
      </w:rPr>
    </w:lvl>
    <w:lvl w:ilvl="3" w:tplc="B6D6C7E2">
      <w:numFmt w:val="bullet"/>
      <w:lvlText w:val="•"/>
      <w:lvlJc w:val="left"/>
      <w:pPr>
        <w:ind w:left="3330" w:hanging="304"/>
      </w:pPr>
      <w:rPr>
        <w:rFonts w:hint="default"/>
        <w:lang w:val="ru-RU" w:eastAsia="en-US" w:bidi="ar-SA"/>
      </w:rPr>
    </w:lvl>
    <w:lvl w:ilvl="4" w:tplc="AC888546">
      <w:numFmt w:val="bullet"/>
      <w:lvlText w:val="•"/>
      <w:lvlJc w:val="left"/>
      <w:pPr>
        <w:ind w:left="4300" w:hanging="304"/>
      </w:pPr>
      <w:rPr>
        <w:rFonts w:hint="default"/>
        <w:lang w:val="ru-RU" w:eastAsia="en-US" w:bidi="ar-SA"/>
      </w:rPr>
    </w:lvl>
    <w:lvl w:ilvl="5" w:tplc="70143BA6">
      <w:numFmt w:val="bullet"/>
      <w:lvlText w:val="•"/>
      <w:lvlJc w:val="left"/>
      <w:pPr>
        <w:ind w:left="5270" w:hanging="304"/>
      </w:pPr>
      <w:rPr>
        <w:rFonts w:hint="default"/>
        <w:lang w:val="ru-RU" w:eastAsia="en-US" w:bidi="ar-SA"/>
      </w:rPr>
    </w:lvl>
    <w:lvl w:ilvl="6" w:tplc="B4FE0C32">
      <w:numFmt w:val="bullet"/>
      <w:lvlText w:val="•"/>
      <w:lvlJc w:val="left"/>
      <w:pPr>
        <w:ind w:left="6240" w:hanging="304"/>
      </w:pPr>
      <w:rPr>
        <w:rFonts w:hint="default"/>
        <w:lang w:val="ru-RU" w:eastAsia="en-US" w:bidi="ar-SA"/>
      </w:rPr>
    </w:lvl>
    <w:lvl w:ilvl="7" w:tplc="19D8D672">
      <w:numFmt w:val="bullet"/>
      <w:lvlText w:val="•"/>
      <w:lvlJc w:val="left"/>
      <w:pPr>
        <w:ind w:left="7210" w:hanging="304"/>
      </w:pPr>
      <w:rPr>
        <w:rFonts w:hint="default"/>
        <w:lang w:val="ru-RU" w:eastAsia="en-US" w:bidi="ar-SA"/>
      </w:rPr>
    </w:lvl>
    <w:lvl w:ilvl="8" w:tplc="58C4CD96">
      <w:numFmt w:val="bullet"/>
      <w:lvlText w:val="•"/>
      <w:lvlJc w:val="left"/>
      <w:pPr>
        <w:ind w:left="8180" w:hanging="30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4"/>
  </w:num>
  <w:num w:numId="12">
    <w:abstractNumId w:val="2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8353C"/>
    <w:rsid w:val="00031AC8"/>
    <w:rsid w:val="00054F6F"/>
    <w:rsid w:val="000A6272"/>
    <w:rsid w:val="001B7E8F"/>
    <w:rsid w:val="00264A04"/>
    <w:rsid w:val="0038353C"/>
    <w:rsid w:val="00472020"/>
    <w:rsid w:val="004D1FC4"/>
    <w:rsid w:val="004E6495"/>
    <w:rsid w:val="007C2B98"/>
    <w:rsid w:val="007E18AB"/>
    <w:rsid w:val="009918AE"/>
    <w:rsid w:val="009B55E5"/>
    <w:rsid w:val="00A712C0"/>
    <w:rsid w:val="00AA21D1"/>
    <w:rsid w:val="00AE0EAD"/>
    <w:rsid w:val="00AE3B2A"/>
    <w:rsid w:val="00E22278"/>
    <w:rsid w:val="00E5238D"/>
    <w:rsid w:val="00EA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0DF3F-7E41-4BA9-8958-0A57CD27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35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5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353C"/>
    <w:pPr>
      <w:ind w:left="12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353C"/>
    <w:pPr>
      <w:ind w:left="12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353C"/>
    <w:pPr>
      <w:ind w:left="124"/>
      <w:jc w:val="both"/>
    </w:pPr>
  </w:style>
  <w:style w:type="paragraph" w:customStyle="1" w:styleId="TableParagraph">
    <w:name w:val="Table Paragraph"/>
    <w:basedOn w:val="a"/>
    <w:uiPriority w:val="1"/>
    <w:qFormat/>
    <w:rsid w:val="0038353C"/>
  </w:style>
  <w:style w:type="paragraph" w:styleId="a5">
    <w:name w:val="Balloon Text"/>
    <w:basedOn w:val="a"/>
    <w:link w:val="a6"/>
    <w:uiPriority w:val="99"/>
    <w:semiHidden/>
    <w:unhideWhenUsed/>
    <w:rsid w:val="00EA3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FE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472020"/>
  </w:style>
  <w:style w:type="character" w:customStyle="1" w:styleId="a8">
    <w:name w:val="Название Знак"/>
    <w:basedOn w:val="a0"/>
    <w:link w:val="a7"/>
    <w:uiPriority w:val="1"/>
    <w:rsid w:val="0047202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7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7202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47202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2814</Words>
  <Characters>16043</Characters>
  <Application>Microsoft Office Word</Application>
  <DocSecurity>0</DocSecurity>
  <Lines>133</Lines>
  <Paragraphs>37</Paragraphs>
  <ScaleCrop>false</ScaleCrop>
  <Company/>
  <LinksUpToDate>false</LinksUpToDate>
  <CharactersWithSpaces>18820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DS58</cp:lastModifiedBy>
  <cp:revision>21</cp:revision>
  <cp:lastPrinted>2023-04-28T19:22:00Z</cp:lastPrinted>
  <dcterms:created xsi:type="dcterms:W3CDTF">2023-04-28T18:03:00Z</dcterms:created>
  <dcterms:modified xsi:type="dcterms:W3CDTF">2023-05-02T08:07:00Z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2023-04-28T00:00:00Z</vt:filetime>
  </property>
</Properties>
</file>